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96219" w14:textId="78561073" w:rsidR="00EC404E" w:rsidRPr="001E4CC5" w:rsidRDefault="00EC404E" w:rsidP="006B2B96">
      <w:pPr>
        <w:pStyle w:val="NoSpacing"/>
        <w:jc w:val="center"/>
        <w:rPr>
          <w:sz w:val="36"/>
          <w:szCs w:val="36"/>
        </w:rPr>
      </w:pPr>
      <w:r w:rsidRPr="001E4CC5">
        <w:rPr>
          <w:sz w:val="36"/>
          <w:szCs w:val="36"/>
        </w:rPr>
        <w:t>Artyom Sokirko</w:t>
      </w:r>
      <w:r w:rsidR="00567959" w:rsidRPr="001E4CC5">
        <w:rPr>
          <w:sz w:val="36"/>
          <w:szCs w:val="36"/>
        </w:rPr>
        <w:t>, Ph.D</w:t>
      </w:r>
      <w:r w:rsidR="00F930EF" w:rsidRPr="001E4CC5">
        <w:rPr>
          <w:sz w:val="36"/>
          <w:szCs w:val="36"/>
        </w:rPr>
        <w:t>.</w:t>
      </w:r>
    </w:p>
    <w:p w14:paraId="31C8132E" w14:textId="288D20E6" w:rsidR="002679CC" w:rsidRPr="001E4CC5" w:rsidRDefault="002679CC" w:rsidP="006B2B96">
      <w:pPr>
        <w:pStyle w:val="NoSpacing"/>
        <w:jc w:val="center"/>
        <w:rPr>
          <w:sz w:val="20"/>
        </w:rPr>
      </w:pPr>
      <w:r w:rsidRPr="001E4CC5">
        <w:rPr>
          <w:sz w:val="20"/>
        </w:rPr>
        <w:t>93 Rose L</w:t>
      </w:r>
      <w:r w:rsidR="003E4C77" w:rsidRPr="001E4CC5">
        <w:rPr>
          <w:sz w:val="20"/>
        </w:rPr>
        <w:t>a</w:t>
      </w:r>
      <w:r w:rsidRPr="001E4CC5">
        <w:rPr>
          <w:sz w:val="20"/>
        </w:rPr>
        <w:t>n</w:t>
      </w:r>
      <w:r w:rsidR="003E4C77" w:rsidRPr="001E4CC5">
        <w:rPr>
          <w:sz w:val="20"/>
        </w:rPr>
        <w:t>e</w:t>
      </w:r>
      <w:r w:rsidRPr="001E4CC5">
        <w:rPr>
          <w:sz w:val="20"/>
        </w:rPr>
        <w:br/>
        <w:t>Darien, CT 06820</w:t>
      </w:r>
    </w:p>
    <w:p w14:paraId="68568D2A" w14:textId="1738AD0D" w:rsidR="002679CC" w:rsidRPr="001E4CC5" w:rsidRDefault="002679CC" w:rsidP="006B2B96">
      <w:pPr>
        <w:pStyle w:val="NoSpacing"/>
        <w:jc w:val="center"/>
        <w:rPr>
          <w:sz w:val="20"/>
        </w:rPr>
      </w:pPr>
      <w:r w:rsidRPr="001E4CC5">
        <w:rPr>
          <w:sz w:val="20"/>
        </w:rPr>
        <w:t xml:space="preserve">(203) </w:t>
      </w:r>
      <w:r w:rsidR="00F51CC0" w:rsidRPr="001E4CC5">
        <w:rPr>
          <w:sz w:val="20"/>
        </w:rPr>
        <w:t>731-7836</w:t>
      </w:r>
    </w:p>
    <w:p w14:paraId="510DDCEC" w14:textId="4BBFD63B" w:rsidR="002679CC" w:rsidRPr="001E4CC5" w:rsidRDefault="00CC7A86" w:rsidP="006B2B96">
      <w:pPr>
        <w:pStyle w:val="NoSpacing"/>
        <w:jc w:val="center"/>
        <w:rPr>
          <w:sz w:val="20"/>
        </w:rPr>
      </w:pPr>
      <w:hyperlink r:id="rId6" w:history="1">
        <w:r w:rsidR="00404EDB" w:rsidRPr="001E4CC5">
          <w:rPr>
            <w:rStyle w:val="Hyperlink"/>
            <w:sz w:val="20"/>
          </w:rPr>
          <w:t>artyom@sokirko.com</w:t>
        </w:r>
      </w:hyperlink>
    </w:p>
    <w:p w14:paraId="3DD3CA3E" w14:textId="6F2848F2" w:rsidR="000813AD" w:rsidRPr="001E4CC5" w:rsidRDefault="000813AD" w:rsidP="000813AD">
      <w:pPr>
        <w:spacing w:before="120" w:after="0" w:line="240" w:lineRule="auto"/>
      </w:pPr>
      <w:r w:rsidRPr="001E4CC5">
        <w:rPr>
          <w:rStyle w:val="Heading1Char"/>
          <w:rFonts w:asciiTheme="minorHAnsi" w:hAnsiTheme="minorHAnsi"/>
        </w:rPr>
        <w:t xml:space="preserve">Employment </w:t>
      </w:r>
      <w:r w:rsidR="00B83D3A" w:rsidRPr="001E4CC5">
        <w:rPr>
          <w:rStyle w:val="Heading1Char"/>
          <w:rFonts w:asciiTheme="minorHAnsi" w:hAnsiTheme="minorHAnsi"/>
        </w:rPr>
        <w:t xml:space="preserve">highlights </w:t>
      </w:r>
      <w:r w:rsidRPr="001E4CC5">
        <w:rPr>
          <w:rStyle w:val="SubtitleChar"/>
        </w:rPr>
        <w:t>(</w:t>
      </w:r>
      <w:r w:rsidR="00471A27" w:rsidRPr="001E4CC5">
        <w:rPr>
          <w:rStyle w:val="SubtitleChar"/>
        </w:rPr>
        <w:t>detailed description</w:t>
      </w:r>
      <w:r w:rsidRPr="001E4CC5">
        <w:rPr>
          <w:rStyle w:val="SubtitleChar"/>
        </w:rPr>
        <w:t xml:space="preserve"> below)</w:t>
      </w:r>
    </w:p>
    <w:p w14:paraId="01027CC7" w14:textId="7FB5FBAB" w:rsidR="000813AD" w:rsidRPr="001E4CC5" w:rsidRDefault="000813AD" w:rsidP="00B64294">
      <w:pPr>
        <w:pStyle w:val="ListParagraph"/>
        <w:numPr>
          <w:ilvl w:val="0"/>
          <w:numId w:val="2"/>
        </w:numPr>
        <w:spacing w:before="120" w:after="0" w:line="240" w:lineRule="auto"/>
      </w:pPr>
      <w:proofErr w:type="spellStart"/>
      <w:r w:rsidRPr="001E4CC5">
        <w:t>Coti</w:t>
      </w:r>
      <w:bookmarkStart w:id="0" w:name="_GoBack"/>
      <w:bookmarkEnd w:id="0"/>
      <w:r w:rsidR="00CC7A86">
        <w:t>v</w:t>
      </w:r>
      <w:r w:rsidRPr="001E4CC5">
        <w:t>i</w:t>
      </w:r>
      <w:r w:rsidR="00CC7A86">
        <w:t>t</w:t>
      </w:r>
      <w:r w:rsidRPr="001E4CC5">
        <w:t>i</w:t>
      </w:r>
      <w:proofErr w:type="spellEnd"/>
      <w:r w:rsidRPr="001E4CC5">
        <w:t xml:space="preserve"> – Director, Digital Transformation</w:t>
      </w:r>
      <w:r w:rsidRPr="001E4CC5">
        <w:tab/>
        <w:t xml:space="preserve">2017 – </w:t>
      </w:r>
      <w:r w:rsidR="002F27A5">
        <w:t>2019</w:t>
      </w:r>
    </w:p>
    <w:p w14:paraId="57798002" w14:textId="77777777" w:rsidR="000813AD" w:rsidRPr="001E4CC5" w:rsidRDefault="000813AD" w:rsidP="00B64294">
      <w:pPr>
        <w:pStyle w:val="ListParagraph"/>
        <w:numPr>
          <w:ilvl w:val="0"/>
          <w:numId w:val="2"/>
        </w:numPr>
        <w:spacing w:before="120" w:after="0" w:line="240" w:lineRule="auto"/>
      </w:pPr>
      <w:r w:rsidRPr="001E4CC5">
        <w:t>Ab Initio Software – Field Consultant</w:t>
      </w:r>
      <w:r w:rsidRPr="001E4CC5">
        <w:tab/>
      </w:r>
      <w:r w:rsidRPr="001E4CC5">
        <w:tab/>
        <w:t>2014-2017</w:t>
      </w:r>
    </w:p>
    <w:p w14:paraId="6B30C2E3" w14:textId="77777777" w:rsidR="000813AD" w:rsidRPr="001E4CC5" w:rsidRDefault="000813AD" w:rsidP="00B64294">
      <w:pPr>
        <w:pStyle w:val="ListParagraph"/>
        <w:numPr>
          <w:ilvl w:val="0"/>
          <w:numId w:val="2"/>
        </w:numPr>
        <w:spacing w:before="120" w:after="0" w:line="240" w:lineRule="auto"/>
      </w:pPr>
      <w:proofErr w:type="spellStart"/>
      <w:r w:rsidRPr="001E4CC5">
        <w:t>Unitymedia</w:t>
      </w:r>
      <w:proofErr w:type="spellEnd"/>
      <w:r w:rsidRPr="001E4CC5">
        <w:t xml:space="preserve"> – Team Lead/Architect </w:t>
      </w:r>
      <w:r w:rsidRPr="001E4CC5">
        <w:tab/>
      </w:r>
      <w:r w:rsidRPr="001E4CC5">
        <w:tab/>
        <w:t>2002-2014</w:t>
      </w:r>
    </w:p>
    <w:p w14:paraId="5A2C1A88" w14:textId="305CBF7F" w:rsidR="00145B89" w:rsidRPr="001E4CC5" w:rsidRDefault="00145B89" w:rsidP="0085318C">
      <w:pPr>
        <w:pStyle w:val="Heading1"/>
        <w:spacing w:before="120"/>
        <w:rPr>
          <w:rFonts w:asciiTheme="minorHAnsi" w:hAnsiTheme="minorHAnsi"/>
        </w:rPr>
      </w:pPr>
      <w:r w:rsidRPr="001E4CC5">
        <w:rPr>
          <w:rFonts w:asciiTheme="minorHAnsi" w:hAnsiTheme="minorHAnsi"/>
        </w:rPr>
        <w:t>Areas of expertise:</w:t>
      </w:r>
    </w:p>
    <w:p w14:paraId="7B971425" w14:textId="48742CC1" w:rsidR="005E3B00" w:rsidRPr="001E4CC5" w:rsidRDefault="000C6F36" w:rsidP="002F27A5">
      <w:pPr>
        <w:pStyle w:val="Heading2"/>
        <w:spacing w:before="120"/>
        <w:rPr>
          <w:u w:val="single"/>
        </w:rPr>
      </w:pPr>
      <w:r w:rsidRPr="001E4CC5">
        <w:rPr>
          <w:u w:val="single"/>
        </w:rPr>
        <w:t>Software Architecture</w:t>
      </w:r>
    </w:p>
    <w:p w14:paraId="7D3F0F8D" w14:textId="2712841C" w:rsidR="000C6F36" w:rsidRPr="001E4CC5" w:rsidRDefault="000C6F36" w:rsidP="002F27A5">
      <w:pPr>
        <w:pStyle w:val="Heading5"/>
        <w:spacing w:before="120"/>
      </w:pPr>
      <w:r w:rsidRPr="001E4CC5">
        <w:t xml:space="preserve">Director, Digital at </w:t>
      </w:r>
      <w:proofErr w:type="spellStart"/>
      <w:r w:rsidRPr="001E4CC5">
        <w:rPr>
          <w:rStyle w:val="Hyperlink"/>
          <w:color w:val="243F60" w:themeColor="accent1" w:themeShade="7F"/>
          <w:u w:val="none"/>
        </w:rPr>
        <w:t>Cotiviti</w:t>
      </w:r>
      <w:proofErr w:type="spellEnd"/>
      <w:r w:rsidRPr="001E4CC5">
        <w:t>, Wilton, CT [2017-</w:t>
      </w:r>
      <w:r w:rsidR="002F27A5">
        <w:t xml:space="preserve"> 2019</w:t>
      </w:r>
      <w:r w:rsidRPr="001E4CC5">
        <w:t>]</w:t>
      </w:r>
    </w:p>
    <w:p w14:paraId="250B8B23" w14:textId="30436A89" w:rsidR="000C6F36" w:rsidRPr="001E4CC5" w:rsidRDefault="000C6F36" w:rsidP="00B64294">
      <w:pPr>
        <w:pStyle w:val="ListParagraph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</w:rPr>
      </w:pPr>
      <w:r w:rsidRPr="001E4CC5">
        <w:rPr>
          <w:rFonts w:eastAsia="Times New Roman" w:cs="Times New Roman"/>
        </w:rPr>
        <w:t xml:space="preserve">Ultra-high performant Policy Evaluation Engine – up to 100 million policies per second, enough to serve all company needs on the single platform, execution time depending logarithmically upon </w:t>
      </w:r>
      <w:r w:rsidR="002A712C" w:rsidRPr="001E4CC5">
        <w:rPr>
          <w:rFonts w:eastAsia="Times New Roman" w:cs="Times New Roman"/>
        </w:rPr>
        <w:t xml:space="preserve">the </w:t>
      </w:r>
      <w:r w:rsidRPr="001E4CC5">
        <w:rPr>
          <w:rFonts w:eastAsia="Times New Roman" w:cs="Times New Roman"/>
        </w:rPr>
        <w:t xml:space="preserve">number of policies per claim </w:t>
      </w:r>
    </w:p>
    <w:p w14:paraId="46E58B44" w14:textId="3676C17B" w:rsidR="000C6F36" w:rsidRPr="001E4CC5" w:rsidRDefault="000C6F36" w:rsidP="00B64294">
      <w:pPr>
        <w:pStyle w:val="ListParagraph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</w:rPr>
      </w:pPr>
      <w:r w:rsidRPr="001E4CC5">
        <w:rPr>
          <w:rFonts w:eastAsia="Times New Roman" w:cs="Times New Roman"/>
        </w:rPr>
        <w:t>Graphical web interface for suppli</w:t>
      </w:r>
      <w:r w:rsidR="002A712C" w:rsidRPr="001E4CC5">
        <w:rPr>
          <w:rFonts w:eastAsia="Times New Roman" w:cs="Times New Roman"/>
        </w:rPr>
        <w:t>ng policies by business analys</w:t>
      </w:r>
      <w:r w:rsidRPr="001E4CC5">
        <w:rPr>
          <w:rFonts w:eastAsia="Times New Roman" w:cs="Times New Roman"/>
        </w:rPr>
        <w:t>ts in a consistent way, with only intermediate Excel skillset required</w:t>
      </w:r>
    </w:p>
    <w:p w14:paraId="6F1C8977" w14:textId="77777777" w:rsidR="000C6F36" w:rsidRPr="001E4CC5" w:rsidRDefault="000C6F36" w:rsidP="00B64294">
      <w:pPr>
        <w:pStyle w:val="ListParagraph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</w:rPr>
      </w:pPr>
      <w:r w:rsidRPr="001E4CC5">
        <w:rPr>
          <w:rFonts w:eastAsia="Times New Roman" w:cs="Times New Roman"/>
        </w:rPr>
        <w:t>Easy to use web interface for specifying Suppressions and Exceptions to medical policies</w:t>
      </w:r>
    </w:p>
    <w:p w14:paraId="34D28B4C" w14:textId="77777777" w:rsidR="000C6F36" w:rsidRPr="001E4CC5" w:rsidRDefault="000C6F36" w:rsidP="00B64294">
      <w:pPr>
        <w:pStyle w:val="ListParagraph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</w:rPr>
      </w:pPr>
      <w:r w:rsidRPr="001E4CC5">
        <w:rPr>
          <w:rFonts w:eastAsia="Times New Roman" w:cs="Times New Roman"/>
        </w:rPr>
        <w:t>Develop the strategy for data life cycle: acquisition, cleaning, validation, linking with references, enrichment and secure archiving</w:t>
      </w:r>
    </w:p>
    <w:p w14:paraId="0C36C033" w14:textId="77777777" w:rsidR="000C6F36" w:rsidRPr="001E4CC5" w:rsidRDefault="000C6F36" w:rsidP="00B64294">
      <w:pPr>
        <w:pStyle w:val="ListParagraph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</w:rPr>
      </w:pPr>
      <w:r w:rsidRPr="001E4CC5">
        <w:rPr>
          <w:rFonts w:eastAsia="Times New Roman" w:cs="Times New Roman"/>
        </w:rPr>
        <w:t>Technical design principles and implementation of Enterprise Data Model for medical claims – the keystone data exchange format for the central data governance</w:t>
      </w:r>
    </w:p>
    <w:p w14:paraId="2B7812FC" w14:textId="77777777" w:rsidR="000C6F36" w:rsidRPr="001E4CC5" w:rsidRDefault="000C6F36" w:rsidP="00B64294">
      <w:pPr>
        <w:pStyle w:val="ListParagraph"/>
        <w:numPr>
          <w:ilvl w:val="0"/>
          <w:numId w:val="1"/>
        </w:numPr>
        <w:tabs>
          <w:tab w:val="num" w:pos="284"/>
        </w:tabs>
        <w:spacing w:after="120" w:line="240" w:lineRule="auto"/>
        <w:ind w:left="284" w:hanging="284"/>
        <w:rPr>
          <w:rFonts w:eastAsia="Times New Roman" w:cs="Times New Roman"/>
        </w:rPr>
      </w:pPr>
      <w:r w:rsidRPr="001E4CC5">
        <w:rPr>
          <w:rFonts w:eastAsia="Times New Roman" w:cs="Times New Roman"/>
        </w:rPr>
        <w:t>Toolset for automatization of the reference data export from Oracle databases into other formats on the platform</w:t>
      </w:r>
    </w:p>
    <w:p w14:paraId="2FE15057" w14:textId="5051D095" w:rsidR="000C6F36" w:rsidRPr="001E4CC5" w:rsidRDefault="000C6F36" w:rsidP="002F27A5">
      <w:pPr>
        <w:pStyle w:val="Heading5"/>
        <w:spacing w:before="0" w:line="192" w:lineRule="auto"/>
      </w:pPr>
      <w:r w:rsidRPr="001E4CC5">
        <w:t xml:space="preserve">Team Lead/Architect responsible for all technical aspects of web life at </w:t>
      </w:r>
      <w:proofErr w:type="spellStart"/>
      <w:r w:rsidRPr="001E4CC5">
        <w:t>Unitymedia</w:t>
      </w:r>
      <w:proofErr w:type="spellEnd"/>
      <w:r w:rsidRPr="001E4CC5">
        <w:t>, Cologne, Germany [2002</w:t>
      </w:r>
      <w:r w:rsidR="002F27A5">
        <w:t>-</w:t>
      </w:r>
      <w:r w:rsidRPr="001E4CC5">
        <w:t>2013]</w:t>
      </w:r>
    </w:p>
    <w:p w14:paraId="71D3F53D" w14:textId="2FD31822" w:rsidR="000C6F36" w:rsidRPr="001E4CC5" w:rsidRDefault="000C6F36" w:rsidP="00B64294">
      <w:pPr>
        <w:pStyle w:val="ListParagraph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</w:rPr>
      </w:pPr>
      <w:r w:rsidRPr="001E4CC5">
        <w:rPr>
          <w:rFonts w:eastAsia="Times New Roman" w:cs="Times New Roman"/>
        </w:rPr>
        <w:t xml:space="preserve">Development, deployment and support of corporate high traffic websites based on </w:t>
      </w:r>
      <w:proofErr w:type="spellStart"/>
      <w:r w:rsidRPr="001E4CC5">
        <w:rPr>
          <w:rFonts w:eastAsia="Times New Roman" w:cs="Times New Roman"/>
        </w:rPr>
        <w:t>Fatwire</w:t>
      </w:r>
      <w:proofErr w:type="spellEnd"/>
      <w:r w:rsidRPr="001E4CC5">
        <w:rPr>
          <w:rFonts w:eastAsia="Times New Roman" w:cs="Times New Roman"/>
        </w:rPr>
        <w:t xml:space="preserve"> content management system: www.unitymedia.de, www.ish.de and www.iesy.de</w:t>
      </w:r>
    </w:p>
    <w:p w14:paraId="6B742AFB" w14:textId="77777777" w:rsidR="000C6F36" w:rsidRPr="001E4CC5" w:rsidRDefault="000C6F36" w:rsidP="00B64294">
      <w:pPr>
        <w:pStyle w:val="ListParagraph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</w:rPr>
      </w:pPr>
      <w:r w:rsidRPr="001E4CC5">
        <w:rPr>
          <w:rFonts w:eastAsia="Times New Roman" w:cs="Times New Roman"/>
        </w:rPr>
        <w:t xml:space="preserve">On-line subscription sale for all company products, including local product availability check and integration with the support system </w:t>
      </w:r>
    </w:p>
    <w:p w14:paraId="62A1C8E8" w14:textId="77777777" w:rsidR="000C6F36" w:rsidRPr="001E4CC5" w:rsidRDefault="000C6F36" w:rsidP="00B64294">
      <w:pPr>
        <w:pStyle w:val="ListParagraph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</w:rPr>
      </w:pPr>
      <w:r w:rsidRPr="001E4CC5">
        <w:rPr>
          <w:rFonts w:eastAsia="Times New Roman" w:cs="Times New Roman"/>
        </w:rPr>
        <w:t>Development of strategy, general architecture and technological platform for user account and integration of user accounts with ISP services, audited for security and compliance with IT standards</w:t>
      </w:r>
    </w:p>
    <w:p w14:paraId="73A55182" w14:textId="77777777" w:rsidR="000C6F36" w:rsidRPr="001E4CC5" w:rsidRDefault="000C6F36" w:rsidP="00B64294">
      <w:pPr>
        <w:pStyle w:val="ListParagraph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</w:rPr>
      </w:pPr>
      <w:r w:rsidRPr="001E4CC5">
        <w:rPr>
          <w:rFonts w:eastAsia="Times New Roman" w:cs="Times New Roman"/>
        </w:rPr>
        <w:t xml:space="preserve">Deployment and support of multimedia entertainment portal </w:t>
      </w:r>
      <w:hyperlink r:id="rId7" w:history="1">
        <w:r w:rsidRPr="001E4CC5">
          <w:t>www.ish.com</w:t>
        </w:r>
      </w:hyperlink>
      <w:r w:rsidRPr="001E4CC5">
        <w:rPr>
          <w:rFonts w:eastAsia="Times New Roman" w:cs="Times New Roman"/>
        </w:rPr>
        <w:t xml:space="preserve">, including streaming, network games, public depository of free software, free SMS service etc. </w:t>
      </w:r>
    </w:p>
    <w:p w14:paraId="2834D147" w14:textId="77777777" w:rsidR="000C6F36" w:rsidRPr="001E4CC5" w:rsidRDefault="000C6F36" w:rsidP="00B64294">
      <w:pPr>
        <w:pStyle w:val="ListParagraph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</w:rPr>
      </w:pPr>
      <w:r w:rsidRPr="001E4CC5">
        <w:rPr>
          <w:rFonts w:eastAsia="Times New Roman" w:cs="Times New Roman"/>
        </w:rPr>
        <w:t>Online Video-On-Demand sale – hands-on technical and full software life-cycle, starting from loading program information, processing support and publication up to support system integration</w:t>
      </w:r>
    </w:p>
    <w:p w14:paraId="0D4D5DBF" w14:textId="77777777" w:rsidR="000C6F36" w:rsidRPr="001E4CC5" w:rsidRDefault="000C6F36" w:rsidP="00B64294">
      <w:pPr>
        <w:pStyle w:val="ListParagraph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</w:rPr>
      </w:pPr>
      <w:r w:rsidRPr="001E4CC5">
        <w:rPr>
          <w:rFonts w:eastAsia="Times New Roman" w:cs="Times New Roman"/>
        </w:rPr>
        <w:t>Identify feature requirements of retail and e-commerce systems</w:t>
      </w:r>
    </w:p>
    <w:p w14:paraId="7744842A" w14:textId="2C38231A" w:rsidR="000C6F36" w:rsidRPr="001E4CC5" w:rsidRDefault="003E03A1" w:rsidP="00F4096B">
      <w:pPr>
        <w:pStyle w:val="Heading2"/>
        <w:rPr>
          <w:u w:val="single"/>
        </w:rPr>
      </w:pPr>
      <w:r w:rsidRPr="001E4CC5">
        <w:rPr>
          <w:u w:val="single"/>
        </w:rPr>
        <w:t>Software development</w:t>
      </w:r>
    </w:p>
    <w:p w14:paraId="78C5A53D" w14:textId="77777777" w:rsidR="009003EA" w:rsidRPr="001E4CC5" w:rsidRDefault="003E03A1" w:rsidP="009003EA">
      <w:pPr>
        <w:spacing w:before="80" w:after="0" w:line="240" w:lineRule="auto"/>
        <w:rPr>
          <w:rFonts w:cs="Times New Roman"/>
        </w:rPr>
      </w:pPr>
      <w:r w:rsidRPr="001E4CC5">
        <w:rPr>
          <w:rFonts w:eastAsia="Times New Roman" w:cs="Times New Roman"/>
        </w:rPr>
        <w:t xml:space="preserve">20 years as a hands-on </w:t>
      </w:r>
      <w:r w:rsidRPr="001E4CC5">
        <w:rPr>
          <w:rStyle w:val="Heading3Char"/>
        </w:rPr>
        <w:t>Java Developer</w:t>
      </w:r>
      <w:r w:rsidRPr="001E4CC5">
        <w:rPr>
          <w:rFonts w:eastAsia="Times New Roman" w:cs="Times New Roman"/>
        </w:rPr>
        <w:t>:</w:t>
      </w:r>
      <w:r w:rsidRPr="001E4CC5">
        <w:t xml:space="preserve"> </w:t>
      </w:r>
      <w:r w:rsidRPr="001E4CC5">
        <w:rPr>
          <w:rFonts w:cs="Times New Roman"/>
        </w:rPr>
        <w:t xml:space="preserve">Java (J2EE), Core Java, Servlets, JSP, JDBC, </w:t>
      </w:r>
      <w:proofErr w:type="spellStart"/>
      <w:r w:rsidRPr="001E4CC5">
        <w:rPr>
          <w:rFonts w:cs="Times New Roman"/>
        </w:rPr>
        <w:t>Jboss</w:t>
      </w:r>
      <w:proofErr w:type="spellEnd"/>
      <w:r w:rsidRPr="001E4CC5">
        <w:rPr>
          <w:rFonts w:cs="Times New Roman"/>
        </w:rPr>
        <w:t>, Tomcat, Sprint Framework, Hibernate, Eclipse</w:t>
      </w:r>
    </w:p>
    <w:p w14:paraId="04A5C7F2" w14:textId="01BAAD35" w:rsidR="003E03A1" w:rsidRPr="001E4CC5" w:rsidRDefault="003E03A1" w:rsidP="009003EA">
      <w:pPr>
        <w:spacing w:before="80" w:after="0" w:line="240" w:lineRule="auto"/>
        <w:rPr>
          <w:rFonts w:eastAsia="Times New Roman" w:cs="Times New Roman"/>
        </w:rPr>
      </w:pPr>
      <w:r w:rsidRPr="001E4CC5">
        <w:t xml:space="preserve">25 years as a </w:t>
      </w:r>
      <w:r w:rsidRPr="001E4CC5">
        <w:rPr>
          <w:rStyle w:val="Heading3Char"/>
        </w:rPr>
        <w:t>database developer</w:t>
      </w:r>
      <w:r w:rsidRPr="001E4CC5">
        <w:t xml:space="preserve">: </w:t>
      </w:r>
      <w:r w:rsidRPr="001E4CC5">
        <w:rPr>
          <w:rFonts w:cs="Times New Roman"/>
        </w:rPr>
        <w:t>Oracle, MySQL, PostgreSQL</w:t>
      </w:r>
      <w:r w:rsidRPr="001E4CC5">
        <w:rPr>
          <w:rFonts w:cs="Times New Roman"/>
          <w:color w:val="000000"/>
        </w:rPr>
        <w:t xml:space="preserve">, </w:t>
      </w:r>
      <w:r w:rsidRPr="001E4CC5">
        <w:rPr>
          <w:rFonts w:cs="Times New Roman"/>
        </w:rPr>
        <w:t>SQL Server</w:t>
      </w:r>
      <w:r w:rsidRPr="001E4CC5">
        <w:t xml:space="preserve">, </w:t>
      </w:r>
      <w:r w:rsidRPr="001E4CC5">
        <w:rPr>
          <w:rFonts w:cs="Times New Roman"/>
        </w:rPr>
        <w:t>Netezza, Sybase, d</w:t>
      </w:r>
      <w:r w:rsidR="009003EA" w:rsidRPr="001E4CC5">
        <w:rPr>
          <w:rFonts w:cs="Times New Roman"/>
        </w:rPr>
        <w:t>B</w:t>
      </w:r>
      <w:r w:rsidRPr="001E4CC5">
        <w:rPr>
          <w:rFonts w:cs="Times New Roman"/>
        </w:rPr>
        <w:t>ase</w:t>
      </w:r>
    </w:p>
    <w:p w14:paraId="66F44D8D" w14:textId="1F5DEDCE" w:rsidR="003E03A1" w:rsidRPr="001E4CC5" w:rsidRDefault="003E03A1" w:rsidP="009003EA">
      <w:pPr>
        <w:spacing w:before="80" w:after="0" w:line="240" w:lineRule="auto"/>
        <w:rPr>
          <w:rFonts w:eastAsia="Times New Roman" w:cs="Times New Roman"/>
        </w:rPr>
      </w:pPr>
      <w:r w:rsidRPr="001E4CC5">
        <w:rPr>
          <w:rFonts w:eastAsia="Times New Roman" w:cs="Times New Roman"/>
        </w:rPr>
        <w:t xml:space="preserve">35 years of total </w:t>
      </w:r>
      <w:r w:rsidRPr="001E4CC5">
        <w:rPr>
          <w:rStyle w:val="Heading3Char"/>
        </w:rPr>
        <w:t>developer</w:t>
      </w:r>
      <w:r w:rsidRPr="001E4CC5">
        <w:rPr>
          <w:rFonts w:eastAsia="Times New Roman" w:cs="Times New Roman"/>
        </w:rPr>
        <w:t xml:space="preserve"> experience: </w:t>
      </w:r>
      <w:r w:rsidRPr="001E4CC5">
        <w:rPr>
          <w:rFonts w:cs="Times New Roman"/>
        </w:rPr>
        <w:t>PHP</w:t>
      </w:r>
      <w:r w:rsidRPr="001E4CC5">
        <w:rPr>
          <w:rFonts w:cs="Times New Roman"/>
          <w:color w:val="000000"/>
        </w:rPr>
        <w:t xml:space="preserve">, </w:t>
      </w:r>
      <w:r w:rsidRPr="001E4CC5">
        <w:rPr>
          <w:rFonts w:cs="Times New Roman"/>
        </w:rPr>
        <w:t>Python</w:t>
      </w:r>
      <w:r w:rsidRPr="001E4CC5">
        <w:rPr>
          <w:rFonts w:cs="Times New Roman"/>
          <w:color w:val="000000"/>
        </w:rPr>
        <w:t xml:space="preserve">, JavaScript, </w:t>
      </w:r>
      <w:r w:rsidRPr="001E4CC5">
        <w:rPr>
          <w:rFonts w:cs="Times New Roman"/>
        </w:rPr>
        <w:t>Perl</w:t>
      </w:r>
      <w:r w:rsidRPr="001E4CC5">
        <w:rPr>
          <w:rFonts w:cs="Times New Roman"/>
          <w:color w:val="000000"/>
        </w:rPr>
        <w:t xml:space="preserve">, </w:t>
      </w:r>
      <w:r w:rsidRPr="001E4CC5">
        <w:rPr>
          <w:rFonts w:cs="Times New Roman"/>
        </w:rPr>
        <w:t>VBA</w:t>
      </w:r>
      <w:r w:rsidRPr="001E4CC5">
        <w:rPr>
          <w:rFonts w:cs="Times New Roman"/>
          <w:color w:val="000000"/>
        </w:rPr>
        <w:t xml:space="preserve">, </w:t>
      </w:r>
      <w:r w:rsidRPr="001E4CC5">
        <w:rPr>
          <w:rFonts w:cs="Times New Roman"/>
        </w:rPr>
        <w:t>Visual Basic</w:t>
      </w:r>
      <w:r w:rsidRPr="001E4CC5">
        <w:rPr>
          <w:rFonts w:cs="Times New Roman"/>
          <w:color w:val="000000"/>
        </w:rPr>
        <w:t xml:space="preserve">, Korn and batch shell scripts, Fortran, </w:t>
      </w:r>
      <w:r w:rsidR="00F65F38" w:rsidRPr="001E4CC5">
        <w:rPr>
          <w:rFonts w:cs="Times New Roman"/>
          <w:color w:val="000000"/>
        </w:rPr>
        <w:t xml:space="preserve">Cobol, Algol, Pascal, </w:t>
      </w:r>
      <w:proofErr w:type="spellStart"/>
      <w:r w:rsidRPr="001E4CC5">
        <w:rPr>
          <w:rFonts w:cs="Times New Roman"/>
          <w:color w:val="000000"/>
        </w:rPr>
        <w:t>Matlab</w:t>
      </w:r>
      <w:proofErr w:type="spellEnd"/>
      <w:r w:rsidRPr="001E4CC5">
        <w:rPr>
          <w:rFonts w:cs="Times New Roman"/>
          <w:color w:val="000000"/>
        </w:rPr>
        <w:t>, Mathcad, Mathematica</w:t>
      </w:r>
    </w:p>
    <w:p w14:paraId="3854FD64" w14:textId="3C9FB80B" w:rsidR="00F65F38" w:rsidRPr="001E4CC5" w:rsidRDefault="00F65F38" w:rsidP="009003EA">
      <w:pPr>
        <w:tabs>
          <w:tab w:val="left" w:pos="709"/>
        </w:tabs>
        <w:spacing w:before="80" w:after="0"/>
        <w:rPr>
          <w:rFonts w:cs="Times New Roman"/>
        </w:rPr>
      </w:pPr>
      <w:r w:rsidRPr="001E4CC5">
        <w:rPr>
          <w:rFonts w:eastAsia="Times New Roman" w:cs="Times New Roman"/>
        </w:rPr>
        <w:t xml:space="preserve">Many years of operations support in </w:t>
      </w:r>
      <w:r w:rsidRPr="001E4CC5">
        <w:rPr>
          <w:rFonts w:cs="Times New Roman"/>
        </w:rPr>
        <w:t xml:space="preserve">Linux: Debian, Ubuntu, RedHat; Sun Solaris as well as Microsoft Windows products </w:t>
      </w:r>
    </w:p>
    <w:p w14:paraId="71B2B9A3" w14:textId="6393ADF6" w:rsidR="002F27A5" w:rsidRPr="002F27A5" w:rsidRDefault="002F27A5" w:rsidP="002F27A5">
      <w:pPr>
        <w:pStyle w:val="Heading2"/>
        <w:rPr>
          <w:u w:val="single"/>
        </w:rPr>
      </w:pPr>
      <w:r w:rsidRPr="002F27A5">
        <w:rPr>
          <w:u w:val="single"/>
        </w:rPr>
        <w:lastRenderedPageBreak/>
        <w:t>Finance</w:t>
      </w:r>
    </w:p>
    <w:p w14:paraId="7088930E" w14:textId="77777777" w:rsidR="002F27A5" w:rsidRPr="001E4CC5" w:rsidRDefault="002F27A5" w:rsidP="002F27A5">
      <w:pPr>
        <w:pStyle w:val="Heading3"/>
        <w:spacing w:before="120"/>
        <w:rPr>
          <w:rFonts w:asciiTheme="minorHAnsi" w:eastAsia="Times New Roman" w:hAnsiTheme="minorHAnsi" w:cs="Times New Roman"/>
        </w:rPr>
      </w:pPr>
      <w:r w:rsidRPr="001E4CC5">
        <w:rPr>
          <w:rFonts w:asciiTheme="minorHAnsi" w:hAnsiTheme="minorHAnsi"/>
        </w:rPr>
        <w:t>Retail banking</w:t>
      </w:r>
    </w:p>
    <w:p w14:paraId="427E6F34" w14:textId="77777777" w:rsidR="002F27A5" w:rsidRPr="001E4CC5" w:rsidRDefault="002F27A5" w:rsidP="002F27A5">
      <w:pPr>
        <w:spacing w:after="0" w:line="240" w:lineRule="auto"/>
        <w:rPr>
          <w:rStyle w:val="Heading5Char"/>
        </w:rPr>
      </w:pPr>
      <w:r w:rsidRPr="001E4CC5">
        <w:rPr>
          <w:rStyle w:val="Heading5Char"/>
        </w:rPr>
        <w:t xml:space="preserve">ETL Consultant at JP Morgan Chase, Wilmington, DE </w:t>
      </w:r>
      <w:r>
        <w:rPr>
          <w:rStyle w:val="Heading5Char"/>
        </w:rPr>
        <w:tab/>
      </w:r>
      <w:r w:rsidRPr="001E4CC5">
        <w:rPr>
          <w:rStyle w:val="Heading5Char"/>
        </w:rPr>
        <w:t>[2016-2017]</w:t>
      </w:r>
    </w:p>
    <w:p w14:paraId="077D061F" w14:textId="77777777" w:rsidR="002F27A5" w:rsidRPr="001E4CC5" w:rsidRDefault="002F27A5" w:rsidP="002F27A5">
      <w:pPr>
        <w:pStyle w:val="Heading3"/>
        <w:numPr>
          <w:ilvl w:val="0"/>
          <w:numId w:val="3"/>
        </w:numPr>
        <w:spacing w:before="0"/>
        <w:ind w:left="426" w:hanging="357"/>
        <w:rPr>
          <w:rFonts w:asciiTheme="minorHAnsi" w:eastAsia="Times New Roman" w:hAnsiTheme="minorHAnsi" w:cs="Times New Roman"/>
          <w:b w:val="0"/>
          <w:bCs w:val="0"/>
          <w:color w:val="auto"/>
        </w:rPr>
      </w:pPr>
      <w:r w:rsidRPr="001E4CC5">
        <w:rPr>
          <w:rFonts w:asciiTheme="minorHAnsi" w:eastAsia="Times New Roman" w:hAnsiTheme="minorHAnsi" w:cs="Times New Roman"/>
          <w:b w:val="0"/>
          <w:bCs w:val="0"/>
          <w:color w:val="auto"/>
        </w:rPr>
        <w:t>Created data flow for processing with high concurrency several billion records of business data daily on the Hadoop file system; participated in Teradata to Ab Initio conversion; built self-adjustable dataflow allowing the registration and managing of input types of records</w:t>
      </w:r>
    </w:p>
    <w:p w14:paraId="626079C6" w14:textId="77777777" w:rsidR="002F27A5" w:rsidRPr="001E4CC5" w:rsidRDefault="002F27A5" w:rsidP="002F27A5">
      <w:pPr>
        <w:pStyle w:val="Heading3"/>
        <w:spacing w:before="120"/>
        <w:rPr>
          <w:rFonts w:asciiTheme="minorHAnsi" w:hAnsiTheme="minorHAnsi"/>
        </w:rPr>
      </w:pPr>
      <w:r w:rsidRPr="001E4CC5">
        <w:rPr>
          <w:rFonts w:asciiTheme="minorHAnsi" w:hAnsiTheme="minorHAnsi"/>
        </w:rPr>
        <w:t>Investments/ Hedge funds</w:t>
      </w:r>
    </w:p>
    <w:p w14:paraId="2A2C88B5" w14:textId="77777777" w:rsidR="002F27A5" w:rsidRPr="001E4CC5" w:rsidRDefault="002F27A5" w:rsidP="002F27A5">
      <w:pPr>
        <w:spacing w:after="0" w:line="240" w:lineRule="auto"/>
        <w:rPr>
          <w:rStyle w:val="Heading5Char"/>
          <w:rFonts w:asciiTheme="minorHAnsi" w:eastAsia="Times New Roman" w:hAnsiTheme="minorHAnsi" w:cs="Times New Roman"/>
          <w:color w:val="auto"/>
        </w:rPr>
      </w:pPr>
      <w:r w:rsidRPr="001E4CC5">
        <w:rPr>
          <w:rStyle w:val="Heading5Char"/>
        </w:rPr>
        <w:t xml:space="preserve">Quantitative Analyst at </w:t>
      </w:r>
      <w:hyperlink r:id="rId8" w:history="1">
        <w:proofErr w:type="spellStart"/>
        <w:r w:rsidRPr="001E4CC5">
          <w:rPr>
            <w:rStyle w:val="Heading5Char"/>
          </w:rPr>
          <w:t>Pacad</w:t>
        </w:r>
        <w:proofErr w:type="spellEnd"/>
        <w:r w:rsidRPr="001E4CC5">
          <w:rPr>
            <w:rStyle w:val="Heading5Char"/>
          </w:rPr>
          <w:t xml:space="preserve"> Investment Ltd</w:t>
        </w:r>
      </w:hyperlink>
      <w:r w:rsidRPr="001E4CC5">
        <w:rPr>
          <w:rStyle w:val="Heading5Char"/>
        </w:rPr>
        <w:tab/>
        <w:t>[2017]</w:t>
      </w:r>
    </w:p>
    <w:p w14:paraId="09855130" w14:textId="77777777" w:rsidR="002F27A5" w:rsidRPr="001E4CC5" w:rsidRDefault="002F27A5" w:rsidP="002F27A5">
      <w:pPr>
        <w:pStyle w:val="Heading3"/>
        <w:numPr>
          <w:ilvl w:val="0"/>
          <w:numId w:val="3"/>
        </w:numPr>
        <w:spacing w:before="0"/>
        <w:ind w:left="426" w:hanging="357"/>
        <w:rPr>
          <w:rFonts w:asciiTheme="minorHAnsi" w:eastAsia="Times New Roman" w:hAnsiTheme="minorHAnsi" w:cs="Times New Roman"/>
          <w:b w:val="0"/>
          <w:bCs w:val="0"/>
          <w:color w:val="auto"/>
        </w:rPr>
      </w:pPr>
      <w:r w:rsidRPr="001E4CC5">
        <w:rPr>
          <w:rFonts w:asciiTheme="minorHAnsi" w:eastAsia="Times New Roman" w:hAnsiTheme="minorHAnsi" w:cs="Times New Roman"/>
          <w:b w:val="0"/>
          <w:bCs w:val="0"/>
          <w:color w:val="auto"/>
        </w:rPr>
        <w:t xml:space="preserve">Led the comprehensive migration efforts of the entire platform code base from </w:t>
      </w:r>
      <w:hyperlink r:id="rId9" w:history="1">
        <w:r w:rsidRPr="001E4CC5">
          <w:rPr>
            <w:rFonts w:asciiTheme="minorHAnsi" w:eastAsia="Times New Roman" w:hAnsiTheme="minorHAnsi" w:cs="Times New Roman"/>
            <w:b w:val="0"/>
            <w:bCs w:val="0"/>
            <w:color w:val="auto"/>
          </w:rPr>
          <w:t>Python 2.7</w:t>
        </w:r>
      </w:hyperlink>
      <w:r w:rsidRPr="001E4CC5">
        <w:rPr>
          <w:rFonts w:asciiTheme="minorHAnsi" w:eastAsia="Times New Roman" w:hAnsiTheme="minorHAnsi" w:cs="Times New Roman"/>
          <w:b w:val="0"/>
          <w:bCs w:val="0"/>
          <w:color w:val="auto"/>
        </w:rPr>
        <w:t xml:space="preserve"> to </w:t>
      </w:r>
      <w:hyperlink r:id="rId10" w:history="1">
        <w:r w:rsidRPr="001E4CC5">
          <w:rPr>
            <w:rFonts w:asciiTheme="minorHAnsi" w:eastAsia="Times New Roman" w:hAnsiTheme="minorHAnsi" w:cs="Times New Roman"/>
            <w:b w:val="0"/>
            <w:bCs w:val="0"/>
            <w:color w:val="auto"/>
          </w:rPr>
          <w:t>Python 3.6</w:t>
        </w:r>
      </w:hyperlink>
      <w:r w:rsidRPr="001E4CC5">
        <w:rPr>
          <w:rFonts w:asciiTheme="minorHAnsi" w:eastAsia="Times New Roman" w:hAnsiTheme="minorHAnsi" w:cs="Times New Roman"/>
          <w:b w:val="0"/>
          <w:bCs w:val="0"/>
          <w:color w:val="auto"/>
        </w:rPr>
        <w:t>. As a result of this initiative, about 100K lines of Python code were migrated within 5 weeks, causing no disruption for business and no downtime</w:t>
      </w:r>
    </w:p>
    <w:p w14:paraId="5A885236" w14:textId="77777777" w:rsidR="002F27A5" w:rsidRPr="001E4CC5" w:rsidRDefault="002F27A5" w:rsidP="002F27A5">
      <w:pPr>
        <w:pStyle w:val="Heading3"/>
        <w:spacing w:before="120"/>
        <w:rPr>
          <w:rStyle w:val="Heading3Char"/>
          <w:rFonts w:asciiTheme="minorHAnsi" w:hAnsiTheme="minorHAnsi"/>
          <w:b/>
        </w:rPr>
      </w:pPr>
      <w:r w:rsidRPr="001E4CC5">
        <w:rPr>
          <w:rStyle w:val="Heading3Char"/>
          <w:rFonts w:asciiTheme="minorHAnsi" w:hAnsiTheme="minorHAnsi"/>
          <w:b/>
        </w:rPr>
        <w:t>Accounting</w:t>
      </w:r>
    </w:p>
    <w:p w14:paraId="3AC6CF2A" w14:textId="77777777" w:rsidR="002F27A5" w:rsidRPr="00BC40EF" w:rsidRDefault="002F27A5" w:rsidP="002F27A5">
      <w:pPr>
        <w:pStyle w:val="Heading5"/>
        <w:spacing w:before="0"/>
        <w:rPr>
          <w:rStyle w:val="Heading5Char"/>
        </w:rPr>
      </w:pPr>
      <w:r w:rsidRPr="001E4CC5">
        <w:rPr>
          <w:rStyle w:val="Heading5Char"/>
          <w:rFonts w:eastAsia="Arial Unicode MS" w:cs="Arial Unicode MS"/>
        </w:rPr>
        <w:t xml:space="preserve">Senior Finance System Analyst </w:t>
      </w:r>
      <w:r w:rsidRPr="00BC40EF">
        <w:rPr>
          <w:rStyle w:val="Heading5Char"/>
          <w:rFonts w:eastAsia="Arial Unicode MS" w:cs="Arial Unicode MS"/>
        </w:rPr>
        <w:t>at Pepsi International Bottlers</w:t>
      </w:r>
      <w:r w:rsidRPr="001E4CC5">
        <w:rPr>
          <w:rStyle w:val="Heading5Char"/>
          <w:rFonts w:eastAsia="Arial Unicode MS" w:cs="Arial Unicode MS"/>
        </w:rPr>
        <w:t>, Moscow</w:t>
      </w:r>
      <w:r w:rsidRPr="001E4CC5">
        <w:rPr>
          <w:rFonts w:eastAsia="Arial Unicode MS" w:cs="Arial Unicode MS"/>
        </w:rPr>
        <w:t xml:space="preserve">, </w:t>
      </w:r>
      <w:r w:rsidRPr="001E4CC5">
        <w:rPr>
          <w:rStyle w:val="Heading5Char"/>
          <w:rFonts w:eastAsia="Arial Unicode MS" w:cs="Arial Unicode MS"/>
        </w:rPr>
        <w:t>Russia</w:t>
      </w:r>
      <w:r>
        <w:rPr>
          <w:rStyle w:val="Heading5Char"/>
          <w:rFonts w:eastAsia="Arial Unicode MS" w:cs="Arial Unicode MS"/>
        </w:rPr>
        <w:tab/>
      </w:r>
      <w:r w:rsidRPr="001E4CC5">
        <w:t xml:space="preserve"> </w:t>
      </w:r>
      <w:r w:rsidRPr="00D8069C">
        <w:t>[1997-1998]</w:t>
      </w:r>
    </w:p>
    <w:p w14:paraId="78064729" w14:textId="77777777" w:rsidR="002F27A5" w:rsidRPr="001E4CC5" w:rsidRDefault="002F27A5" w:rsidP="002F27A5">
      <w:pPr>
        <w:pStyle w:val="Heading3"/>
        <w:numPr>
          <w:ilvl w:val="0"/>
          <w:numId w:val="3"/>
        </w:numPr>
        <w:spacing w:before="0"/>
        <w:ind w:left="426" w:hanging="357"/>
        <w:rPr>
          <w:rFonts w:asciiTheme="minorHAnsi" w:eastAsia="Times New Roman" w:hAnsiTheme="minorHAnsi" w:cs="Times New Roman"/>
          <w:b w:val="0"/>
          <w:bCs w:val="0"/>
          <w:color w:val="auto"/>
        </w:rPr>
      </w:pPr>
      <w:r w:rsidRPr="001E4CC5">
        <w:rPr>
          <w:rFonts w:asciiTheme="minorHAnsi" w:eastAsia="Times New Roman" w:hAnsiTheme="minorHAnsi" w:cs="Times New Roman"/>
          <w:b w:val="0"/>
          <w:bCs w:val="0"/>
          <w:color w:val="auto"/>
        </w:rPr>
        <w:t xml:space="preserve">Led the implementation, integration and support of Pepsi Finance &amp; Accounting System for the branches in the Asian part of Russia </w:t>
      </w:r>
    </w:p>
    <w:p w14:paraId="23E4E5FC" w14:textId="77777777" w:rsidR="002F27A5" w:rsidRPr="001E4CC5" w:rsidRDefault="002F27A5" w:rsidP="002F27A5">
      <w:pPr>
        <w:pStyle w:val="Heading3"/>
        <w:numPr>
          <w:ilvl w:val="0"/>
          <w:numId w:val="3"/>
        </w:numPr>
        <w:spacing w:before="0"/>
        <w:ind w:left="426" w:hanging="357"/>
        <w:rPr>
          <w:rFonts w:asciiTheme="minorHAnsi" w:eastAsia="Times New Roman" w:hAnsiTheme="minorHAnsi" w:cs="Times New Roman"/>
          <w:b w:val="0"/>
          <w:bCs w:val="0"/>
          <w:color w:val="auto"/>
        </w:rPr>
      </w:pPr>
      <w:r w:rsidRPr="001E4CC5">
        <w:rPr>
          <w:rFonts w:asciiTheme="minorHAnsi" w:eastAsia="Times New Roman" w:hAnsiTheme="minorHAnsi" w:cs="Times New Roman"/>
          <w:b w:val="0"/>
          <w:bCs w:val="0"/>
          <w:color w:val="auto"/>
        </w:rPr>
        <w:t>Created a payroll module allowing to combine gross and net payments within a single paychec</w:t>
      </w:r>
      <w:r>
        <w:rPr>
          <w:rFonts w:asciiTheme="minorHAnsi" w:eastAsia="Times New Roman" w:hAnsiTheme="minorHAnsi" w:cs="Times New Roman"/>
          <w:b w:val="0"/>
          <w:bCs w:val="0"/>
          <w:color w:val="auto"/>
        </w:rPr>
        <w:t xml:space="preserve">k under progressive tax rate </w:t>
      </w:r>
    </w:p>
    <w:p w14:paraId="1F57B237" w14:textId="77777777" w:rsidR="002F27A5" w:rsidRPr="001E4CC5" w:rsidRDefault="002F27A5" w:rsidP="002F27A5">
      <w:pPr>
        <w:pStyle w:val="Heading3"/>
        <w:spacing w:before="120"/>
        <w:rPr>
          <w:rFonts w:asciiTheme="minorHAnsi" w:eastAsia="Times New Roman" w:hAnsiTheme="minorHAnsi" w:cs="Times New Roman"/>
          <w:b w:val="0"/>
        </w:rPr>
      </w:pPr>
      <w:r w:rsidRPr="001E4CC5">
        <w:rPr>
          <w:rStyle w:val="Heading3Char"/>
          <w:rFonts w:asciiTheme="minorHAnsi" w:hAnsiTheme="minorHAnsi"/>
          <w:b/>
        </w:rPr>
        <w:t>Billing</w:t>
      </w:r>
      <w:r w:rsidRPr="001E4CC5">
        <w:rPr>
          <w:rFonts w:asciiTheme="minorHAnsi" w:eastAsia="Times New Roman" w:hAnsiTheme="minorHAnsi" w:cs="Times New Roman"/>
          <w:b w:val="0"/>
        </w:rPr>
        <w:t xml:space="preserve"> </w:t>
      </w:r>
    </w:p>
    <w:p w14:paraId="025CAE44" w14:textId="77777777" w:rsidR="002F27A5" w:rsidRPr="00D8069C" w:rsidRDefault="002F27A5" w:rsidP="002F27A5">
      <w:pPr>
        <w:pStyle w:val="Heading5"/>
        <w:spacing w:before="0"/>
      </w:pPr>
      <w:r w:rsidRPr="001E4CC5">
        <w:t xml:space="preserve">Finance Programmer at </w:t>
      </w:r>
      <w:proofErr w:type="spellStart"/>
      <w:r w:rsidRPr="001E4CC5">
        <w:t>TeleRoss</w:t>
      </w:r>
      <w:proofErr w:type="spellEnd"/>
      <w:r w:rsidRPr="001E4CC5">
        <w:t>, Moscow, Russia</w:t>
      </w:r>
      <w:r>
        <w:tab/>
      </w:r>
      <w:r>
        <w:tab/>
      </w:r>
      <w:r w:rsidRPr="001E4CC5">
        <w:t xml:space="preserve"> </w:t>
      </w:r>
      <w:r w:rsidRPr="00D8069C">
        <w:t>[1997-1998]</w:t>
      </w:r>
    </w:p>
    <w:p w14:paraId="389628B7" w14:textId="77777777" w:rsidR="002F27A5" w:rsidRPr="001E4CC5" w:rsidRDefault="002F27A5" w:rsidP="002F27A5">
      <w:pPr>
        <w:pStyle w:val="Heading3"/>
        <w:numPr>
          <w:ilvl w:val="0"/>
          <w:numId w:val="3"/>
        </w:numPr>
        <w:spacing w:before="0"/>
        <w:ind w:left="426" w:hanging="357"/>
        <w:rPr>
          <w:rFonts w:asciiTheme="minorHAnsi" w:eastAsia="Times New Roman" w:hAnsiTheme="minorHAnsi" w:cs="Times New Roman"/>
          <w:b w:val="0"/>
          <w:bCs w:val="0"/>
          <w:color w:val="auto"/>
        </w:rPr>
      </w:pPr>
      <w:r w:rsidRPr="001E4CC5">
        <w:rPr>
          <w:rFonts w:asciiTheme="minorHAnsi" w:eastAsia="Times New Roman" w:hAnsiTheme="minorHAnsi" w:cs="Times New Roman"/>
          <w:b w:val="0"/>
          <w:bCs w:val="0"/>
          <w:color w:val="auto"/>
        </w:rPr>
        <w:t xml:space="preserve">Audited, documented and optimized the business process for the monthly billing cycle </w:t>
      </w:r>
    </w:p>
    <w:p w14:paraId="73A4CF4B" w14:textId="77777777" w:rsidR="002F27A5" w:rsidRPr="001E4CC5" w:rsidRDefault="002F27A5" w:rsidP="002F27A5">
      <w:pPr>
        <w:pStyle w:val="Heading5"/>
        <w:spacing w:before="0"/>
      </w:pPr>
      <w:r w:rsidRPr="001E4CC5">
        <w:t xml:space="preserve">Technical Lead for Voice Billing at </w:t>
      </w:r>
      <w:proofErr w:type="spellStart"/>
      <w:r w:rsidRPr="001E4CC5">
        <w:t>Graphnet</w:t>
      </w:r>
      <w:proofErr w:type="spellEnd"/>
      <w:r w:rsidRPr="001E4CC5">
        <w:t xml:space="preserve"> Inc., Teaneck, NJ </w:t>
      </w:r>
      <w:r>
        <w:tab/>
      </w:r>
      <w:r w:rsidRPr="001E4CC5">
        <w:t>[1998]</w:t>
      </w:r>
    </w:p>
    <w:p w14:paraId="14B166C9" w14:textId="77777777" w:rsidR="002F27A5" w:rsidRPr="001E4CC5" w:rsidRDefault="002F27A5" w:rsidP="002F27A5">
      <w:pPr>
        <w:pStyle w:val="Heading3"/>
        <w:numPr>
          <w:ilvl w:val="0"/>
          <w:numId w:val="3"/>
        </w:numPr>
        <w:spacing w:before="0"/>
        <w:ind w:left="426" w:hanging="357"/>
        <w:rPr>
          <w:rFonts w:asciiTheme="minorHAnsi" w:eastAsia="Times New Roman" w:hAnsiTheme="minorHAnsi" w:cs="Times New Roman"/>
          <w:b w:val="0"/>
          <w:bCs w:val="0"/>
          <w:color w:val="auto"/>
        </w:rPr>
      </w:pPr>
      <w:r w:rsidRPr="001E4CC5">
        <w:rPr>
          <w:rFonts w:asciiTheme="minorHAnsi" w:eastAsia="Times New Roman" w:hAnsiTheme="minorHAnsi" w:cs="Times New Roman"/>
          <w:b w:val="0"/>
          <w:bCs w:val="0"/>
          <w:color w:val="auto"/>
        </w:rPr>
        <w:t>Designed and led development, deployment and support of the billing system covering over 1 million of telephone calls daily</w:t>
      </w:r>
    </w:p>
    <w:p w14:paraId="74C0EE47" w14:textId="77777777" w:rsidR="002F27A5" w:rsidRPr="001E4CC5" w:rsidRDefault="002F27A5" w:rsidP="002F27A5">
      <w:pPr>
        <w:pStyle w:val="Heading3"/>
        <w:numPr>
          <w:ilvl w:val="0"/>
          <w:numId w:val="3"/>
        </w:numPr>
        <w:spacing w:before="0"/>
        <w:ind w:left="426" w:hanging="357"/>
        <w:rPr>
          <w:rFonts w:asciiTheme="minorHAnsi" w:eastAsia="Times New Roman" w:hAnsiTheme="minorHAnsi" w:cs="Times New Roman"/>
          <w:b w:val="0"/>
          <w:bCs w:val="0"/>
          <w:color w:val="auto"/>
        </w:rPr>
      </w:pPr>
      <w:r w:rsidRPr="001E4CC5">
        <w:rPr>
          <w:rFonts w:asciiTheme="minorHAnsi" w:eastAsia="Times New Roman" w:hAnsiTheme="minorHAnsi" w:cs="Times New Roman"/>
          <w:b w:val="0"/>
          <w:bCs w:val="0"/>
          <w:color w:val="auto"/>
        </w:rPr>
        <w:t>Developed, documented and deployed business processes for the company billing cycle, provided technical direction for accounting personnel</w:t>
      </w:r>
    </w:p>
    <w:p w14:paraId="28822204" w14:textId="77777777" w:rsidR="002F27A5" w:rsidRPr="001E4CC5" w:rsidRDefault="002F27A5" w:rsidP="002F27A5">
      <w:pPr>
        <w:pStyle w:val="Heading3"/>
        <w:numPr>
          <w:ilvl w:val="0"/>
          <w:numId w:val="3"/>
        </w:numPr>
        <w:spacing w:before="0"/>
        <w:ind w:left="426" w:hanging="357"/>
        <w:rPr>
          <w:rFonts w:asciiTheme="minorHAnsi" w:eastAsia="Times New Roman" w:hAnsiTheme="minorHAnsi" w:cs="Times New Roman"/>
          <w:b w:val="0"/>
          <w:bCs w:val="0"/>
          <w:color w:val="auto"/>
        </w:rPr>
      </w:pPr>
      <w:r w:rsidRPr="001E4CC5">
        <w:rPr>
          <w:rFonts w:asciiTheme="minorHAnsi" w:eastAsia="Times New Roman" w:hAnsiTheme="minorHAnsi" w:cs="Times New Roman"/>
          <w:b w:val="0"/>
          <w:bCs w:val="0"/>
          <w:color w:val="auto"/>
        </w:rPr>
        <w:t>Supervised voice billing process, was responsible for accuracy of the final bills</w:t>
      </w:r>
    </w:p>
    <w:p w14:paraId="235FAF9F" w14:textId="77777777" w:rsidR="002F27A5" w:rsidRPr="001E4CC5" w:rsidRDefault="002F27A5" w:rsidP="002F27A5">
      <w:pPr>
        <w:pStyle w:val="Heading3"/>
        <w:spacing w:before="120"/>
        <w:rPr>
          <w:rFonts w:asciiTheme="minorHAnsi" w:hAnsiTheme="minorHAnsi"/>
        </w:rPr>
      </w:pPr>
      <w:r w:rsidRPr="001E4CC5">
        <w:rPr>
          <w:rFonts w:asciiTheme="minorHAnsi" w:hAnsiTheme="minorHAnsi"/>
        </w:rPr>
        <w:t>Small business / Open Source</w:t>
      </w:r>
    </w:p>
    <w:p w14:paraId="28E13B22" w14:textId="77777777" w:rsidR="002F27A5" w:rsidRPr="001E4CC5" w:rsidRDefault="00CC7A86" w:rsidP="002F27A5">
      <w:pPr>
        <w:spacing w:after="0"/>
        <w:rPr>
          <w:rStyle w:val="Heading5Char"/>
        </w:rPr>
      </w:pPr>
      <w:hyperlink r:id="rId11" w:history="1">
        <w:r w:rsidR="002F27A5" w:rsidRPr="001E4CC5">
          <w:rPr>
            <w:rStyle w:val="Heading5Char"/>
          </w:rPr>
          <w:t>Home Finance</w:t>
        </w:r>
      </w:hyperlink>
      <w:r w:rsidR="002F27A5" w:rsidRPr="001E4CC5">
        <w:rPr>
          <w:rStyle w:val="Heading5Char"/>
        </w:rPr>
        <w:t xml:space="preserve"> at Tyoma.com</w:t>
      </w:r>
      <w:r w:rsidR="002F27A5">
        <w:rPr>
          <w:rStyle w:val="Heading5Char"/>
        </w:rPr>
        <w:tab/>
      </w:r>
      <w:r w:rsidR="002F27A5" w:rsidRPr="001E4CC5">
        <w:rPr>
          <w:rStyle w:val="Heading5Char"/>
        </w:rPr>
        <w:t>[1997]</w:t>
      </w:r>
    </w:p>
    <w:p w14:paraId="63A64F0E" w14:textId="77777777" w:rsidR="002F27A5" w:rsidRPr="001E4CC5" w:rsidRDefault="002F27A5" w:rsidP="002F27A5">
      <w:pPr>
        <w:pStyle w:val="Heading3"/>
        <w:numPr>
          <w:ilvl w:val="0"/>
          <w:numId w:val="3"/>
        </w:numPr>
        <w:spacing w:before="0"/>
        <w:ind w:left="426" w:hanging="357"/>
        <w:rPr>
          <w:rFonts w:asciiTheme="minorHAnsi" w:eastAsia="Times New Roman" w:hAnsiTheme="minorHAnsi" w:cs="Times New Roman"/>
          <w:b w:val="0"/>
          <w:bCs w:val="0"/>
          <w:color w:val="auto"/>
        </w:rPr>
      </w:pPr>
      <w:r w:rsidRPr="001E4CC5">
        <w:rPr>
          <w:rFonts w:asciiTheme="minorHAnsi" w:eastAsia="Times New Roman" w:hAnsiTheme="minorHAnsi" w:cs="Times New Roman"/>
          <w:b w:val="0"/>
          <w:bCs w:val="0"/>
          <w:color w:val="auto"/>
        </w:rPr>
        <w:t>a model of financial relations between spouses, retirement investments, etc. The software implements dual currency approach, automatic retrieval of €/$ exchange rate from the Internet and much more</w:t>
      </w:r>
    </w:p>
    <w:p w14:paraId="2336EFCF" w14:textId="61E68546" w:rsidR="002F27A5" w:rsidRPr="001E4CC5" w:rsidRDefault="002F27A5" w:rsidP="00290FD8">
      <w:pPr>
        <w:spacing w:after="0"/>
        <w:rPr>
          <w:rStyle w:val="Heading5Char"/>
        </w:rPr>
      </w:pPr>
      <w:r w:rsidRPr="001E4CC5">
        <w:rPr>
          <w:rStyle w:val="Heading5Char"/>
        </w:rPr>
        <w:t>Freelance Invoicing at Tyoma.com [2004]</w:t>
      </w:r>
    </w:p>
    <w:p w14:paraId="0D9A9891" w14:textId="77777777" w:rsidR="002F27A5" w:rsidRPr="001E4CC5" w:rsidRDefault="002F27A5" w:rsidP="002F27A5">
      <w:pPr>
        <w:pStyle w:val="Heading3"/>
        <w:numPr>
          <w:ilvl w:val="0"/>
          <w:numId w:val="3"/>
        </w:numPr>
        <w:spacing w:before="0"/>
        <w:ind w:left="426" w:hanging="357"/>
        <w:rPr>
          <w:rFonts w:asciiTheme="minorHAnsi" w:eastAsia="Times New Roman" w:hAnsiTheme="minorHAnsi" w:cs="Times New Roman"/>
          <w:b w:val="0"/>
          <w:bCs w:val="0"/>
          <w:color w:val="auto"/>
        </w:rPr>
      </w:pPr>
      <w:r w:rsidRPr="001E4CC5">
        <w:rPr>
          <w:rFonts w:asciiTheme="minorHAnsi" w:eastAsia="Times New Roman" w:hAnsiTheme="minorHAnsi" w:cs="Times New Roman"/>
          <w:b w:val="0"/>
          <w:bCs w:val="0"/>
          <w:color w:val="auto"/>
        </w:rPr>
        <w:t xml:space="preserve">for use by freelance and small businesses for billing clients. It is multilingual, tuned to the freelance translation business, </w:t>
      </w:r>
      <w:proofErr w:type="gramStart"/>
      <w:r w:rsidRPr="001E4CC5">
        <w:rPr>
          <w:rFonts w:asciiTheme="minorHAnsi" w:eastAsia="Times New Roman" w:hAnsiTheme="minorHAnsi" w:cs="Times New Roman"/>
          <w:b w:val="0"/>
          <w:bCs w:val="0"/>
          <w:color w:val="auto"/>
        </w:rPr>
        <w:t>and also</w:t>
      </w:r>
      <w:proofErr w:type="gramEnd"/>
      <w:r w:rsidRPr="001E4CC5">
        <w:rPr>
          <w:rFonts w:asciiTheme="minorHAnsi" w:eastAsia="Times New Roman" w:hAnsiTheme="minorHAnsi" w:cs="Times New Roman"/>
          <w:b w:val="0"/>
          <w:bCs w:val="0"/>
          <w:color w:val="auto"/>
        </w:rPr>
        <w:t xml:space="preserve"> keeps track of unpaid bills and computes the actual internal hourly rate per order.</w:t>
      </w:r>
    </w:p>
    <w:p w14:paraId="455014BB" w14:textId="56644241" w:rsidR="003E03A1" w:rsidRPr="001E4CC5" w:rsidRDefault="00F65F38" w:rsidP="00F4096B">
      <w:pPr>
        <w:pStyle w:val="Heading2"/>
        <w:rPr>
          <w:u w:val="single"/>
        </w:rPr>
      </w:pPr>
      <w:r w:rsidRPr="001E4CC5">
        <w:rPr>
          <w:u w:val="single"/>
        </w:rPr>
        <w:t>Science</w:t>
      </w:r>
    </w:p>
    <w:p w14:paraId="1A8F277C" w14:textId="5D17812D" w:rsidR="000C6F36" w:rsidRPr="001E4CC5" w:rsidRDefault="00F65F38" w:rsidP="0090266A">
      <w:pPr>
        <w:spacing w:before="120" w:after="0" w:line="240" w:lineRule="auto"/>
        <w:rPr>
          <w:rFonts w:eastAsia="Times New Roman" w:cs="Times New Roman"/>
          <w:b/>
          <w:i/>
        </w:rPr>
      </w:pPr>
      <w:r w:rsidRPr="001E4CC5">
        <w:rPr>
          <w:rFonts w:eastAsia="Times New Roman" w:cs="Times New Roman"/>
          <w:b/>
          <w:i/>
        </w:rPr>
        <w:t>35 scientific papers on mathematical modeling in various disciplines - from genetics to mechanics</w:t>
      </w:r>
    </w:p>
    <w:p w14:paraId="1D8121DF" w14:textId="0CC41EE2" w:rsidR="0038021B" w:rsidRPr="001E4CC5" w:rsidRDefault="0038021B" w:rsidP="00290FD8">
      <w:pPr>
        <w:pStyle w:val="Heading5"/>
        <w:spacing w:before="120" w:line="192" w:lineRule="auto"/>
        <w:rPr>
          <w:rFonts w:asciiTheme="minorHAnsi" w:eastAsia="Times New Roman" w:hAnsiTheme="minorHAnsi" w:cs="Times New Roman"/>
        </w:rPr>
      </w:pPr>
      <w:r w:rsidRPr="001E4CC5">
        <w:rPr>
          <w:b/>
        </w:rPr>
        <w:t>Reviewer and Referee</w:t>
      </w:r>
      <w:r w:rsidRPr="001E4CC5">
        <w:t xml:space="preserve"> [1993-1997]: </w:t>
      </w:r>
      <w:r w:rsidRPr="001E4CC5">
        <w:rPr>
          <w:rFonts w:asciiTheme="minorHAnsi" w:eastAsia="Times New Roman" w:hAnsiTheme="minorHAnsi" w:cs="Times New Roman"/>
          <w:color w:val="auto"/>
        </w:rPr>
        <w:t xml:space="preserve">Journal of Physical Chemistry, </w:t>
      </w:r>
      <w:proofErr w:type="spellStart"/>
      <w:r w:rsidRPr="001E4CC5">
        <w:rPr>
          <w:rFonts w:asciiTheme="minorHAnsi" w:eastAsia="Times New Roman" w:hAnsiTheme="minorHAnsi" w:cs="Times New Roman"/>
          <w:color w:val="auto"/>
        </w:rPr>
        <w:t>Electrochimica</w:t>
      </w:r>
      <w:proofErr w:type="spellEnd"/>
      <w:r w:rsidRPr="001E4CC5">
        <w:rPr>
          <w:rFonts w:asciiTheme="minorHAnsi" w:eastAsia="Times New Roman" w:hAnsiTheme="minorHAnsi" w:cs="Times New Roman"/>
          <w:color w:val="auto"/>
        </w:rPr>
        <w:t xml:space="preserve"> Acta, Journal of Electroanalytical Chemistry, Analytica </w:t>
      </w:r>
      <w:proofErr w:type="spellStart"/>
      <w:r w:rsidRPr="001E4CC5">
        <w:rPr>
          <w:rFonts w:asciiTheme="minorHAnsi" w:eastAsia="Times New Roman" w:hAnsiTheme="minorHAnsi" w:cs="Times New Roman"/>
          <w:color w:val="auto"/>
        </w:rPr>
        <w:t>Chimica</w:t>
      </w:r>
      <w:proofErr w:type="spellEnd"/>
      <w:r w:rsidRPr="001E4CC5">
        <w:rPr>
          <w:rFonts w:asciiTheme="minorHAnsi" w:eastAsia="Times New Roman" w:hAnsiTheme="minorHAnsi" w:cs="Times New Roman"/>
          <w:color w:val="auto"/>
        </w:rPr>
        <w:t xml:space="preserve"> Acta, Analytical Chemistry</w:t>
      </w:r>
    </w:p>
    <w:p w14:paraId="1F2B2912" w14:textId="0F52CC06" w:rsidR="00F65F38" w:rsidRPr="001E4CC5" w:rsidRDefault="00770691" w:rsidP="00716C78">
      <w:pPr>
        <w:pStyle w:val="Heading5"/>
      </w:pPr>
      <w:r w:rsidRPr="001E4CC5">
        <w:rPr>
          <w:rStyle w:val="Heading3Char"/>
        </w:rPr>
        <w:t>Physical Chemistry</w:t>
      </w:r>
    </w:p>
    <w:p w14:paraId="23BCAC57" w14:textId="0B9D5196" w:rsidR="00770691" w:rsidRPr="001E4CC5" w:rsidRDefault="00770691" w:rsidP="00290FD8">
      <w:pPr>
        <w:pStyle w:val="ListParagraph"/>
        <w:numPr>
          <w:ilvl w:val="0"/>
          <w:numId w:val="3"/>
        </w:numPr>
        <w:spacing w:after="0" w:line="240" w:lineRule="auto"/>
        <w:ind w:left="288" w:hanging="288"/>
        <w:rPr>
          <w:rFonts w:eastAsia="Times New Roman" w:cs="Times New Roman"/>
        </w:rPr>
      </w:pPr>
      <w:r w:rsidRPr="001E4CC5">
        <w:rPr>
          <w:rStyle w:val="Heading5Char"/>
        </w:rPr>
        <w:t>NATO Science Fellow</w:t>
      </w:r>
      <w:r w:rsidRPr="001E4CC5">
        <w:rPr>
          <w:rFonts w:eastAsia="Times New Roman" w:cs="Times New Roman"/>
        </w:rPr>
        <w:t>, Department of Chemistry, Trent University, Peterborough, Canada. [1994-1995]</w:t>
      </w:r>
    </w:p>
    <w:p w14:paraId="78C09508" w14:textId="2D4F8B9C" w:rsidR="00770691" w:rsidRPr="001E4CC5" w:rsidRDefault="00770691" w:rsidP="00B64294">
      <w:pPr>
        <w:pStyle w:val="ListParagraph"/>
        <w:numPr>
          <w:ilvl w:val="0"/>
          <w:numId w:val="3"/>
        </w:numPr>
        <w:spacing w:before="120" w:after="0" w:line="240" w:lineRule="auto"/>
        <w:ind w:left="284" w:hanging="284"/>
      </w:pPr>
      <w:r w:rsidRPr="001E4CC5">
        <w:rPr>
          <w:rStyle w:val="Heading5Char"/>
        </w:rPr>
        <w:t>The Royal Society Postdoctoral Fellow</w:t>
      </w:r>
      <w:r w:rsidRPr="001E4CC5">
        <w:rPr>
          <w:rFonts w:eastAsia="Times New Roman" w:cs="Times New Roman"/>
        </w:rPr>
        <w:t>, Physical Chemistry Laboratory, Oxford University, England. [</w:t>
      </w:r>
      <w:r w:rsidRPr="001E4CC5">
        <w:t>1993]</w:t>
      </w:r>
    </w:p>
    <w:p w14:paraId="7BF932ED" w14:textId="69C38AFD" w:rsidR="00770691" w:rsidRPr="001E4CC5" w:rsidRDefault="00770691" w:rsidP="00C804D4">
      <w:pPr>
        <w:pStyle w:val="Heading3"/>
      </w:pPr>
      <w:r w:rsidRPr="001E4CC5">
        <w:lastRenderedPageBreak/>
        <w:t>Thermodynamic</w:t>
      </w:r>
      <w:r w:rsidR="001E4CC5">
        <w:t>s</w:t>
      </w:r>
    </w:p>
    <w:p w14:paraId="787CFE15" w14:textId="5FABA847" w:rsidR="00770691" w:rsidRPr="001E4CC5" w:rsidRDefault="00770691" w:rsidP="00B64294">
      <w:pPr>
        <w:pStyle w:val="ListParagraph"/>
        <w:numPr>
          <w:ilvl w:val="0"/>
          <w:numId w:val="5"/>
        </w:numPr>
        <w:ind w:left="284" w:hanging="284"/>
        <w:rPr>
          <w:rFonts w:eastAsia="Times New Roman" w:cs="Times New Roman"/>
        </w:rPr>
      </w:pPr>
      <w:r w:rsidRPr="001E4CC5">
        <w:rPr>
          <w:rStyle w:val="Heading5Char"/>
        </w:rPr>
        <w:t>Visiting Scientist</w:t>
      </w:r>
      <w:r w:rsidRPr="001E4CC5">
        <w:rPr>
          <w:rFonts w:eastAsia="Times New Roman" w:cs="Times New Roman"/>
        </w:rPr>
        <w:t>, Dept. of Thermodynamics, Valencia University, Spain [1992]</w:t>
      </w:r>
    </w:p>
    <w:p w14:paraId="6609678D" w14:textId="6A831A31" w:rsidR="00770691" w:rsidRPr="001E4CC5" w:rsidRDefault="00770691" w:rsidP="00C804D4">
      <w:pPr>
        <w:pStyle w:val="Heading3"/>
      </w:pPr>
      <w:r w:rsidRPr="001E4CC5">
        <w:t>Hydrodynamics</w:t>
      </w:r>
    </w:p>
    <w:p w14:paraId="4290BB51" w14:textId="2018C8E1" w:rsidR="00770691" w:rsidRPr="001E4CC5" w:rsidRDefault="00770691" w:rsidP="00B64294">
      <w:pPr>
        <w:pStyle w:val="ListParagraph"/>
        <w:numPr>
          <w:ilvl w:val="0"/>
          <w:numId w:val="4"/>
        </w:numPr>
        <w:ind w:left="284" w:hanging="284"/>
        <w:rPr>
          <w:rFonts w:eastAsia="Times New Roman" w:cs="Times New Roman"/>
        </w:rPr>
      </w:pPr>
      <w:r w:rsidRPr="001E4CC5">
        <w:rPr>
          <w:rStyle w:val="Heading5Char"/>
        </w:rPr>
        <w:t>Visiting scientist</w:t>
      </w:r>
      <w:r w:rsidRPr="001E4CC5">
        <w:rPr>
          <w:rFonts w:eastAsia="Times New Roman" w:cs="Times New Roman"/>
        </w:rPr>
        <w:t>, supported by the Swedish Academy of Sciences - Dept. of Hydromechanics</w:t>
      </w:r>
      <w:r w:rsidR="002B19E5" w:rsidRPr="001E4CC5">
        <w:rPr>
          <w:rFonts w:eastAsia="Times New Roman" w:cs="Times New Roman"/>
        </w:rPr>
        <w:t>,</w:t>
      </w:r>
      <w:r w:rsidRPr="001E4CC5">
        <w:rPr>
          <w:rFonts w:eastAsia="Times New Roman" w:cs="Times New Roman"/>
        </w:rPr>
        <w:t>  Royal Institute of Technology, Stockholm, Sweden [1991-1993]</w:t>
      </w:r>
    </w:p>
    <w:p w14:paraId="256B59EB" w14:textId="3574A690" w:rsidR="00770691" w:rsidRPr="001E4CC5" w:rsidRDefault="00770691" w:rsidP="00C804D4">
      <w:pPr>
        <w:pStyle w:val="Heading3"/>
      </w:pPr>
      <w:r w:rsidRPr="001E4CC5">
        <w:t>Electrochemistry</w:t>
      </w:r>
    </w:p>
    <w:p w14:paraId="5726BB1A" w14:textId="61E4E8F1" w:rsidR="00770691" w:rsidRPr="001E4CC5" w:rsidRDefault="00770691" w:rsidP="00B64294">
      <w:pPr>
        <w:pStyle w:val="ListParagraph"/>
        <w:numPr>
          <w:ilvl w:val="0"/>
          <w:numId w:val="4"/>
        </w:numPr>
        <w:ind w:left="284" w:hanging="284"/>
        <w:rPr>
          <w:rFonts w:eastAsia="Times New Roman" w:cs="Times New Roman"/>
        </w:rPr>
      </w:pPr>
      <w:r w:rsidRPr="001E4CC5">
        <w:rPr>
          <w:rStyle w:val="Heading5Char"/>
        </w:rPr>
        <w:t>Research Fellow</w:t>
      </w:r>
      <w:r w:rsidRPr="001E4CC5">
        <w:rPr>
          <w:rFonts w:eastAsia="Times New Roman" w:cs="Times New Roman"/>
        </w:rPr>
        <w:t>, Theoretical Department, </w:t>
      </w:r>
      <w:proofErr w:type="spellStart"/>
      <w:r w:rsidRPr="001E4CC5">
        <w:rPr>
          <w:rFonts w:eastAsia="Times New Roman" w:cs="Times New Roman"/>
        </w:rPr>
        <w:t>Frumkin</w:t>
      </w:r>
      <w:proofErr w:type="spellEnd"/>
      <w:r w:rsidRPr="001E4CC5">
        <w:rPr>
          <w:rFonts w:eastAsia="Times New Roman" w:cs="Times New Roman"/>
        </w:rPr>
        <w:t xml:space="preserve"> Institute of Electrochemistry, Russian Academy of Science, Moscow [1990-1991]</w:t>
      </w:r>
    </w:p>
    <w:p w14:paraId="34BAE058" w14:textId="0D8F0165" w:rsidR="00770691" w:rsidRPr="001E4CC5" w:rsidRDefault="001B14CF" w:rsidP="00B64294">
      <w:pPr>
        <w:pStyle w:val="ListParagraph"/>
        <w:numPr>
          <w:ilvl w:val="0"/>
          <w:numId w:val="4"/>
        </w:numPr>
        <w:spacing w:after="0" w:line="240" w:lineRule="auto"/>
        <w:ind w:left="284" w:hanging="284"/>
      </w:pPr>
      <w:proofErr w:type="spellStart"/>
      <w:r w:rsidRPr="001E4CC5">
        <w:rPr>
          <w:rStyle w:val="Heading5Char"/>
        </w:rPr>
        <w:t>Ph.D</w:t>
      </w:r>
      <w:proofErr w:type="spellEnd"/>
      <w:r w:rsidR="00770691" w:rsidRPr="001E4CC5">
        <w:rPr>
          <w:rStyle w:val="Heading5Char"/>
        </w:rPr>
        <w:t xml:space="preserve"> at the </w:t>
      </w:r>
      <w:proofErr w:type="spellStart"/>
      <w:r w:rsidR="00770691" w:rsidRPr="001E4CC5">
        <w:rPr>
          <w:rStyle w:val="Heading5Char"/>
        </w:rPr>
        <w:t>Frumkin</w:t>
      </w:r>
      <w:proofErr w:type="spellEnd"/>
      <w:r w:rsidR="00770691" w:rsidRPr="001E4CC5">
        <w:rPr>
          <w:rStyle w:val="Heading5Char"/>
        </w:rPr>
        <w:t xml:space="preserve"> Institute of Electrochemistry, Moscow, Russia</w:t>
      </w:r>
      <w:r w:rsidR="00770691" w:rsidRPr="001E4CC5">
        <w:rPr>
          <w:rFonts w:eastAsia="Times New Roman" w:cs="Times New Roman"/>
        </w:rPr>
        <w:t>. Thesis title:</w:t>
      </w:r>
      <w:r w:rsidR="00AA43AD" w:rsidRPr="001E4CC5">
        <w:rPr>
          <w:rFonts w:eastAsia="Times New Roman" w:cs="Times New Roman"/>
        </w:rPr>
        <w:t xml:space="preserve"> </w:t>
      </w:r>
      <w:r w:rsidR="00770691" w:rsidRPr="001E4CC5">
        <w:rPr>
          <w:rFonts w:eastAsia="Times New Roman" w:cs="Times New Roman"/>
        </w:rPr>
        <w:t xml:space="preserve">"Diffusion-migration current in systems with parallel homogeneous and electrochemical reactions" </w:t>
      </w:r>
      <w:r w:rsidRPr="001E4CC5">
        <w:rPr>
          <w:rFonts w:eastAsia="Times New Roman" w:cs="Times New Roman"/>
        </w:rPr>
        <w:t>[</w:t>
      </w:r>
      <w:r w:rsidRPr="001E4CC5">
        <w:t>1989]</w:t>
      </w:r>
    </w:p>
    <w:p w14:paraId="4EDD3E33" w14:textId="53E5E014" w:rsidR="00770691" w:rsidRPr="001E4CC5" w:rsidRDefault="001B14CF" w:rsidP="00C804D4">
      <w:pPr>
        <w:pStyle w:val="Heading3"/>
      </w:pPr>
      <w:r w:rsidRPr="001E4CC5">
        <w:t>Biophysics</w:t>
      </w:r>
    </w:p>
    <w:p w14:paraId="18A80160" w14:textId="59BCCAE0" w:rsidR="00770691" w:rsidRPr="001E4CC5" w:rsidRDefault="001B14CF" w:rsidP="00B64294">
      <w:pPr>
        <w:pStyle w:val="ListParagraph"/>
        <w:numPr>
          <w:ilvl w:val="0"/>
          <w:numId w:val="6"/>
        </w:numPr>
        <w:spacing w:before="120" w:after="0" w:line="240" w:lineRule="auto"/>
        <w:ind w:left="284" w:hanging="284"/>
        <w:rPr>
          <w:rFonts w:eastAsia="Times New Roman" w:cs="Times New Roman"/>
        </w:rPr>
      </w:pPr>
      <w:r w:rsidRPr="001E4CC5">
        <w:rPr>
          <w:rStyle w:val="Heading5Char"/>
        </w:rPr>
        <w:t>Exchange Program Scientist</w:t>
      </w:r>
      <w:r w:rsidRPr="001E4CC5">
        <w:rPr>
          <w:rFonts w:eastAsia="Times New Roman" w:cs="Times New Roman"/>
        </w:rPr>
        <w:t>, Dept. of Biophysics, Humboldt University</w:t>
      </w:r>
      <w:r w:rsidR="002B19E5" w:rsidRPr="001E4CC5">
        <w:rPr>
          <w:rFonts w:eastAsia="Times New Roman" w:cs="Times New Roman"/>
        </w:rPr>
        <w:t>, Berlin</w:t>
      </w:r>
      <w:r w:rsidRPr="001E4CC5">
        <w:rPr>
          <w:rFonts w:eastAsia="Times New Roman" w:cs="Times New Roman"/>
        </w:rPr>
        <w:t xml:space="preserve"> [1990]</w:t>
      </w:r>
    </w:p>
    <w:p w14:paraId="00496F62" w14:textId="6BF6DFBA" w:rsidR="00770691" w:rsidRPr="001E4CC5" w:rsidRDefault="001B14CF" w:rsidP="00B64294">
      <w:pPr>
        <w:pStyle w:val="ListParagraph"/>
        <w:numPr>
          <w:ilvl w:val="0"/>
          <w:numId w:val="6"/>
        </w:numPr>
        <w:spacing w:before="120" w:after="0" w:line="240" w:lineRule="auto"/>
        <w:ind w:left="284" w:hanging="284"/>
        <w:rPr>
          <w:rFonts w:eastAsia="Times New Roman" w:cs="Times New Roman"/>
        </w:rPr>
      </w:pPr>
      <w:r w:rsidRPr="001E4CC5">
        <w:rPr>
          <w:rStyle w:val="Heading5Char"/>
        </w:rPr>
        <w:t>M.S. [Diploma]</w:t>
      </w:r>
      <w:r w:rsidRPr="001E4CC5">
        <w:rPr>
          <w:rFonts w:eastAsia="Times New Roman" w:cs="Times New Roman"/>
        </w:rPr>
        <w:t xml:space="preserve"> Thesis title: "Biological Cell Behavior in External Electric Field". Work performed at the </w:t>
      </w:r>
      <w:proofErr w:type="spellStart"/>
      <w:r w:rsidRPr="001E4CC5">
        <w:rPr>
          <w:rFonts w:eastAsia="Times New Roman" w:cs="Times New Roman"/>
        </w:rPr>
        <w:t>Frumkin</w:t>
      </w:r>
      <w:proofErr w:type="spellEnd"/>
      <w:r w:rsidRPr="001E4CC5">
        <w:rPr>
          <w:rFonts w:eastAsia="Times New Roman" w:cs="Times New Roman"/>
        </w:rPr>
        <w:t xml:space="preserve"> Institute of Electrochemistry[1986]</w:t>
      </w:r>
    </w:p>
    <w:p w14:paraId="6CAB930D" w14:textId="1C7D0D46" w:rsidR="001B14CF" w:rsidRPr="001E4CC5" w:rsidRDefault="001B14CF" w:rsidP="00C804D4">
      <w:pPr>
        <w:pStyle w:val="Heading3"/>
      </w:pPr>
      <w:r w:rsidRPr="001E4CC5">
        <w:t>Theoretical nuclear physics</w:t>
      </w:r>
    </w:p>
    <w:p w14:paraId="0D353CEE" w14:textId="1A31B448" w:rsidR="001B14CF" w:rsidRPr="001E4CC5" w:rsidRDefault="001B14CF" w:rsidP="00B64294">
      <w:pPr>
        <w:pStyle w:val="ListParagraph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</w:rPr>
      </w:pPr>
      <w:r w:rsidRPr="001E4CC5">
        <w:rPr>
          <w:rStyle w:val="Heading5Char"/>
        </w:rPr>
        <w:t>B.S</w:t>
      </w:r>
      <w:r w:rsidRPr="001E4CC5">
        <w:rPr>
          <w:rFonts w:eastAsia="Times New Roman" w:cs="Times New Roman"/>
        </w:rPr>
        <w:t>. at Moscow Engineering Physics Institute [1985]</w:t>
      </w:r>
    </w:p>
    <w:p w14:paraId="4E6F3CD1" w14:textId="1E4BBEF6" w:rsidR="001B14CF" w:rsidRPr="001E4CC5" w:rsidRDefault="001B14CF" w:rsidP="00C804D4">
      <w:pPr>
        <w:pStyle w:val="Heading3"/>
      </w:pPr>
      <w:r w:rsidRPr="001E4CC5">
        <w:t>Applied mathematics</w:t>
      </w:r>
    </w:p>
    <w:p w14:paraId="4210EC73" w14:textId="2BB8CC40" w:rsidR="001B14CF" w:rsidRPr="001E4CC5" w:rsidRDefault="001B14CF" w:rsidP="00B64294">
      <w:pPr>
        <w:pStyle w:val="ListParagraph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</w:rPr>
      </w:pPr>
      <w:r w:rsidRPr="001E4CC5">
        <w:rPr>
          <w:rFonts w:eastAsia="Times New Roman" w:cs="Times New Roman"/>
        </w:rPr>
        <w:t xml:space="preserve">Developed an original method for solving the system of non-liner </w:t>
      </w:r>
      <w:r w:rsidR="00F4096B" w:rsidRPr="001E4CC5">
        <w:rPr>
          <w:rFonts w:eastAsia="Times New Roman" w:cs="Times New Roman"/>
        </w:rPr>
        <w:t>differential</w:t>
      </w:r>
      <w:r w:rsidRPr="001E4CC5">
        <w:rPr>
          <w:rFonts w:eastAsia="Times New Roman" w:cs="Times New Roman"/>
        </w:rPr>
        <w:t xml:space="preserve"> equation of certain kind</w:t>
      </w:r>
    </w:p>
    <w:p w14:paraId="4BE8D12F" w14:textId="743CC037" w:rsidR="001B14CF" w:rsidRPr="001E4CC5" w:rsidRDefault="001B14CF" w:rsidP="00B64294">
      <w:pPr>
        <w:pStyle w:val="ListParagraph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</w:rPr>
      </w:pPr>
      <w:r w:rsidRPr="001E4CC5">
        <w:rPr>
          <w:rFonts w:eastAsia="Times New Roman" w:cs="Times New Roman"/>
        </w:rPr>
        <w:t>Minor from Moscow Engineering Physics Institute</w:t>
      </w:r>
    </w:p>
    <w:p w14:paraId="66D6C81D" w14:textId="39EED80E" w:rsidR="001B14CF" w:rsidRPr="001E4CC5" w:rsidRDefault="001B14CF" w:rsidP="00B64294">
      <w:pPr>
        <w:pStyle w:val="ListParagraph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</w:rPr>
      </w:pPr>
      <w:r w:rsidRPr="001E4CC5">
        <w:rPr>
          <w:rFonts w:eastAsia="Times New Roman" w:cs="Times New Roman"/>
        </w:rPr>
        <w:t>Receive</w:t>
      </w:r>
      <w:r w:rsidR="00DA63E1">
        <w:rPr>
          <w:rFonts w:eastAsia="Times New Roman" w:cs="Times New Roman"/>
        </w:rPr>
        <w:t>d several high profile awards i</w:t>
      </w:r>
      <w:r w:rsidRPr="001E4CC5">
        <w:rPr>
          <w:rFonts w:eastAsia="Times New Roman" w:cs="Times New Roman"/>
        </w:rPr>
        <w:t xml:space="preserve">n math competitions in </w:t>
      </w:r>
      <w:r w:rsidR="00DA63E1">
        <w:rPr>
          <w:rFonts w:eastAsia="Times New Roman" w:cs="Times New Roman"/>
        </w:rPr>
        <w:t xml:space="preserve">the </w:t>
      </w:r>
      <w:r w:rsidRPr="001E4CC5">
        <w:rPr>
          <w:rFonts w:eastAsia="Times New Roman" w:cs="Times New Roman"/>
        </w:rPr>
        <w:t xml:space="preserve">Moscow State University while in high school. </w:t>
      </w:r>
    </w:p>
    <w:p w14:paraId="04167CC4" w14:textId="77777777" w:rsidR="000F398E" w:rsidRPr="001E4CC5" w:rsidRDefault="000F398E" w:rsidP="00F4096B">
      <w:pPr>
        <w:pStyle w:val="Heading2"/>
        <w:rPr>
          <w:u w:val="single"/>
        </w:rPr>
      </w:pPr>
      <w:r w:rsidRPr="001E4CC5">
        <w:rPr>
          <w:u w:val="single"/>
        </w:rPr>
        <w:t>Engineering</w:t>
      </w:r>
    </w:p>
    <w:p w14:paraId="6DBD2771" w14:textId="77777777" w:rsidR="000F398E" w:rsidRPr="001E4CC5" w:rsidRDefault="000F398E" w:rsidP="00C804D4">
      <w:pPr>
        <w:pStyle w:val="Heading3"/>
      </w:pPr>
      <w:r w:rsidRPr="001E4CC5">
        <w:t>Chemical Engineering</w:t>
      </w:r>
    </w:p>
    <w:p w14:paraId="0C9F1BC1" w14:textId="77777777" w:rsidR="000F398E" w:rsidRPr="001E4CC5" w:rsidRDefault="000F398E" w:rsidP="00B64294">
      <w:pPr>
        <w:pStyle w:val="ListParagraph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</w:rPr>
      </w:pPr>
      <w:r w:rsidRPr="001E4CC5">
        <w:rPr>
          <w:rStyle w:val="Heading5Char"/>
        </w:rPr>
        <w:t>Senior Research Associate</w:t>
      </w:r>
      <w:r w:rsidRPr="001E4CC5">
        <w:rPr>
          <w:rFonts w:eastAsia="Times New Roman" w:cs="Times New Roman"/>
        </w:rPr>
        <w:t xml:space="preserve"> at Illinois Institute of Technology, Chicago, IL [1995-1996]</w:t>
      </w:r>
      <w:r w:rsidRPr="001E4CC5">
        <w:rPr>
          <w:rFonts w:eastAsia="Times New Roman" w:cs="Times New Roman"/>
        </w:rPr>
        <w:br/>
        <w:t>Fuel cells research and modeling</w:t>
      </w:r>
    </w:p>
    <w:p w14:paraId="4EF87EC6" w14:textId="77777777" w:rsidR="000F398E" w:rsidRPr="001E4CC5" w:rsidRDefault="000F398E" w:rsidP="00C804D4">
      <w:pPr>
        <w:pStyle w:val="Heading3"/>
      </w:pPr>
      <w:r w:rsidRPr="001E4CC5">
        <w:t>Network Engineering</w:t>
      </w:r>
    </w:p>
    <w:p w14:paraId="2E244C98" w14:textId="77777777" w:rsidR="000F398E" w:rsidRPr="001E4CC5" w:rsidRDefault="000F398E" w:rsidP="00B64294">
      <w:pPr>
        <w:pStyle w:val="ListParagraph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</w:rPr>
      </w:pPr>
      <w:r w:rsidRPr="001E4CC5">
        <w:rPr>
          <w:rStyle w:val="Heading5Char"/>
        </w:rPr>
        <w:t xml:space="preserve">Manager at </w:t>
      </w:r>
      <w:proofErr w:type="spellStart"/>
      <w:r w:rsidRPr="001E4CC5">
        <w:rPr>
          <w:rStyle w:val="Heading5Char"/>
        </w:rPr>
        <w:t>Unitymedia</w:t>
      </w:r>
      <w:proofErr w:type="spellEnd"/>
      <w:r w:rsidRPr="001E4CC5">
        <w:rPr>
          <w:rFonts w:eastAsia="Times New Roman" w:cs="Times New Roman"/>
        </w:rPr>
        <w:t>, Cologne, Germany [2010-2013]</w:t>
      </w:r>
      <w:r w:rsidRPr="001E4CC5">
        <w:rPr>
          <w:rFonts w:eastAsia="Times New Roman" w:cs="Times New Roman"/>
        </w:rPr>
        <w:br/>
        <w:t>General supervision of network element monitoring, covering over 14,000 devices, 24/7/365 operations</w:t>
      </w:r>
    </w:p>
    <w:p w14:paraId="419B34D1" w14:textId="77777777" w:rsidR="000F398E" w:rsidRPr="001E4CC5" w:rsidRDefault="000F398E" w:rsidP="00C804D4">
      <w:pPr>
        <w:pStyle w:val="Heading3"/>
      </w:pPr>
      <w:r w:rsidRPr="001E4CC5">
        <w:t>Electrical Engineering</w:t>
      </w:r>
    </w:p>
    <w:p w14:paraId="7A460858" w14:textId="1E763B35" w:rsidR="000F398E" w:rsidRPr="001E4CC5" w:rsidRDefault="000F398E" w:rsidP="00BC72D9">
      <w:pPr>
        <w:spacing w:after="0" w:line="240" w:lineRule="auto"/>
        <w:rPr>
          <w:rFonts w:eastAsia="Times New Roman" w:cs="Times New Roman"/>
        </w:rPr>
      </w:pPr>
      <w:r w:rsidRPr="001E4CC5">
        <w:rPr>
          <w:rFonts w:eastAsia="Times New Roman" w:cs="Times New Roman"/>
        </w:rPr>
        <w:t>On several occasions designed, model</w:t>
      </w:r>
      <w:r w:rsidR="00DA63E1">
        <w:rPr>
          <w:rFonts w:eastAsia="Times New Roman" w:cs="Times New Roman"/>
        </w:rPr>
        <w:t>ed</w:t>
      </w:r>
      <w:r w:rsidRPr="001E4CC5">
        <w:rPr>
          <w:rFonts w:eastAsia="Times New Roman" w:cs="Times New Roman"/>
        </w:rPr>
        <w:t xml:space="preserve"> and implemented one- and three- phase power schemas for 220/380 volts equipment</w:t>
      </w:r>
    </w:p>
    <w:p w14:paraId="5971242D" w14:textId="77777777" w:rsidR="005556FC" w:rsidRPr="001E4CC5" w:rsidRDefault="005556FC" w:rsidP="00F4096B">
      <w:pPr>
        <w:pStyle w:val="Heading2"/>
        <w:rPr>
          <w:u w:val="single"/>
        </w:rPr>
      </w:pPr>
      <w:r w:rsidRPr="001E4CC5">
        <w:rPr>
          <w:u w:val="single"/>
        </w:rPr>
        <w:t>Other areas of expertise/proficiency</w:t>
      </w:r>
    </w:p>
    <w:p w14:paraId="4BD85ABF" w14:textId="77777777" w:rsidR="005556FC" w:rsidRPr="001E4CC5" w:rsidRDefault="005556FC" w:rsidP="005556FC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1E4CC5">
        <w:rPr>
          <w:rStyle w:val="Heading3Char"/>
        </w:rPr>
        <w:t>Audit/Insurance</w:t>
      </w:r>
      <w:r w:rsidRPr="001E4CC5">
        <w:rPr>
          <w:rStyle w:val="Heading5Char"/>
        </w:rPr>
        <w:t>:</w:t>
      </w:r>
      <w:r w:rsidRPr="001E4CC5">
        <w:rPr>
          <w:rStyle w:val="Heading3Char"/>
          <w:rFonts w:asciiTheme="minorHAnsi" w:hAnsiTheme="minorHAnsi"/>
        </w:rPr>
        <w:t xml:space="preserve"> </w:t>
      </w:r>
      <w:r w:rsidRPr="001E4CC5">
        <w:rPr>
          <w:rFonts w:eastAsia="Times New Roman" w:cs="Times New Roman"/>
        </w:rPr>
        <w:t>Technical design principles and implementation of Enterprise Data Model for medical claims – the keystone data exchange format for the central data governance</w:t>
      </w:r>
    </w:p>
    <w:p w14:paraId="2217621E" w14:textId="77777777" w:rsidR="0085318C" w:rsidRPr="001E4CC5" w:rsidRDefault="005556FC" w:rsidP="00BC72D9">
      <w:pPr>
        <w:pStyle w:val="Heading3"/>
        <w:spacing w:before="120"/>
        <w:rPr>
          <w:rStyle w:val="Heading5Char"/>
          <w:b w:val="0"/>
        </w:rPr>
      </w:pPr>
      <w:r w:rsidRPr="001E4CC5">
        <w:t>E-commerce</w:t>
      </w:r>
      <w:r w:rsidRPr="001E4CC5">
        <w:rPr>
          <w:rStyle w:val="Heading5Char"/>
          <w:b w:val="0"/>
        </w:rPr>
        <w:t>:</w:t>
      </w:r>
    </w:p>
    <w:p w14:paraId="587B3210" w14:textId="77777777" w:rsidR="0085318C" w:rsidRPr="001E4CC5" w:rsidRDefault="0085318C" w:rsidP="00B64294">
      <w:pPr>
        <w:pStyle w:val="ListParagraph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</w:rPr>
      </w:pPr>
      <w:r w:rsidRPr="001E4CC5">
        <w:rPr>
          <w:rFonts w:eastAsia="Times New Roman" w:cs="Times New Roman"/>
        </w:rPr>
        <w:t xml:space="preserve">Sale of subscriptions </w:t>
      </w:r>
      <w:r w:rsidR="005556FC" w:rsidRPr="001E4CC5">
        <w:rPr>
          <w:rFonts w:eastAsia="Times New Roman" w:cs="Times New Roman"/>
        </w:rPr>
        <w:t>for cable company products, including local product availability check and integration with the support system</w:t>
      </w:r>
    </w:p>
    <w:p w14:paraId="4F6C95E9" w14:textId="77777777" w:rsidR="0085318C" w:rsidRPr="001E4CC5" w:rsidRDefault="005556FC" w:rsidP="00B64294">
      <w:pPr>
        <w:pStyle w:val="ListParagraph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</w:rPr>
      </w:pPr>
      <w:r w:rsidRPr="001E4CC5">
        <w:rPr>
          <w:rFonts w:eastAsia="Times New Roman" w:cs="Times New Roman"/>
        </w:rPr>
        <w:t>Online Video-On-Demand sale</w:t>
      </w:r>
    </w:p>
    <w:p w14:paraId="75954FA1" w14:textId="04546824" w:rsidR="0085318C" w:rsidRPr="001E4CC5" w:rsidRDefault="005556FC" w:rsidP="00B64294">
      <w:pPr>
        <w:pStyle w:val="ListParagraph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</w:rPr>
      </w:pPr>
      <w:r w:rsidRPr="001E4CC5">
        <w:rPr>
          <w:rFonts w:eastAsia="Times New Roman" w:cs="Times New Roman"/>
        </w:rPr>
        <w:t xml:space="preserve">Led operation and multi-stage redesign of the Newsstand, turned into a scalable e-commerce application for collecting subscription orders </w:t>
      </w:r>
      <w:r w:rsidR="00D3514F">
        <w:rPr>
          <w:rFonts w:eastAsia="Times New Roman" w:cs="Times New Roman"/>
        </w:rPr>
        <w:t>for</w:t>
      </w:r>
      <w:r w:rsidRPr="001E4CC5">
        <w:rPr>
          <w:rFonts w:eastAsia="Times New Roman" w:cs="Times New Roman"/>
        </w:rPr>
        <w:t xml:space="preserve"> Time Inc. magazines.</w:t>
      </w:r>
    </w:p>
    <w:p w14:paraId="1924E679" w14:textId="7C1CC5FA" w:rsidR="005556FC" w:rsidRPr="001E4CC5" w:rsidRDefault="005556FC" w:rsidP="00B64294">
      <w:pPr>
        <w:pStyle w:val="ListParagraph"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eastAsia="Times New Roman" w:cs="Times New Roman"/>
        </w:rPr>
      </w:pPr>
      <w:r w:rsidRPr="001E4CC5">
        <w:rPr>
          <w:rFonts w:eastAsia="Times New Roman" w:cs="Times New Roman"/>
        </w:rPr>
        <w:lastRenderedPageBreak/>
        <w:t>Managed Time Inc. Home Entertainment e-commerce initiative</w:t>
      </w:r>
    </w:p>
    <w:p w14:paraId="6485C74F" w14:textId="31879F6F" w:rsidR="005556FC" w:rsidRPr="001E4CC5" w:rsidRDefault="005556FC" w:rsidP="00BC72D9">
      <w:pPr>
        <w:spacing w:before="120" w:after="0" w:line="240" w:lineRule="auto"/>
      </w:pPr>
      <w:r w:rsidRPr="001E4CC5">
        <w:rPr>
          <w:rStyle w:val="Heading3Char"/>
        </w:rPr>
        <w:t>Construction</w:t>
      </w:r>
      <w:r w:rsidRPr="001E4CC5">
        <w:rPr>
          <w:rStyle w:val="Heading5Char"/>
        </w:rPr>
        <w:t>:</w:t>
      </w:r>
      <w:r w:rsidRPr="001E4CC5">
        <w:t xml:space="preserve"> carpenter, </w:t>
      </w:r>
      <w:hyperlink r:id="rId12" w:history="1">
        <w:r w:rsidRPr="001E4CC5">
          <w:t>tiler</w:t>
        </w:r>
      </w:hyperlink>
      <w:r w:rsidRPr="001E4CC5">
        <w:t>, plumber, landscaper tractor operator, HVAC and Parquet Flooring specialist, masonry worke</w:t>
      </w:r>
      <w:r w:rsidR="00D3514F">
        <w:t>r as well as general contractor</w:t>
      </w:r>
      <w:r w:rsidRPr="001E4CC5">
        <w:t xml:space="preserve"> </w:t>
      </w:r>
    </w:p>
    <w:p w14:paraId="7B3C104A" w14:textId="46575335" w:rsidR="005556FC" w:rsidRPr="001E4CC5" w:rsidRDefault="005556FC" w:rsidP="00781984">
      <w:pPr>
        <w:spacing w:before="80" w:after="0" w:line="240" w:lineRule="auto"/>
      </w:pPr>
      <w:r w:rsidRPr="001E4CC5">
        <w:t>Design, construct and</w:t>
      </w:r>
      <w:r w:rsidR="00D3514F">
        <w:t xml:space="preserve"> sew sports equipment and clothing</w:t>
      </w:r>
    </w:p>
    <w:p w14:paraId="4A49EAFB" w14:textId="29E1BA03" w:rsidR="005556FC" w:rsidRPr="001E4CC5" w:rsidRDefault="00D3514F" w:rsidP="00781984">
      <w:pPr>
        <w:spacing w:before="80" w:after="0" w:line="240" w:lineRule="auto"/>
      </w:pPr>
      <w:r>
        <w:t>Trained as a bee</w:t>
      </w:r>
      <w:r w:rsidR="005556FC" w:rsidRPr="001E4CC5">
        <w:t xml:space="preserve">keeper and </w:t>
      </w:r>
      <w:r w:rsidR="005556FC" w:rsidRPr="001E4CC5">
        <w:rPr>
          <w:rFonts w:cs="Arial"/>
          <w:color w:val="222222"/>
          <w:shd w:val="clear" w:color="auto" w:fill="F8F9FA"/>
        </w:rPr>
        <w:t>bookbinder</w:t>
      </w:r>
    </w:p>
    <w:p w14:paraId="0F22B89C" w14:textId="67333B2C" w:rsidR="001B14CF" w:rsidRPr="001E4CC5" w:rsidRDefault="005E358F" w:rsidP="0085318C">
      <w:pPr>
        <w:pStyle w:val="Heading1"/>
        <w:spacing w:before="120"/>
        <w:rPr>
          <w:rFonts w:asciiTheme="minorHAnsi" w:hAnsiTheme="minorHAnsi"/>
        </w:rPr>
      </w:pPr>
      <w:r w:rsidRPr="001E4CC5">
        <w:rPr>
          <w:rFonts w:asciiTheme="minorHAnsi" w:hAnsiTheme="minorHAnsi"/>
        </w:rPr>
        <w:t>Projects b</w:t>
      </w:r>
      <w:r w:rsidR="00F8503D" w:rsidRPr="001E4CC5">
        <w:rPr>
          <w:rFonts w:asciiTheme="minorHAnsi" w:hAnsiTheme="minorHAnsi"/>
        </w:rPr>
        <w:t>y industry:</w:t>
      </w:r>
    </w:p>
    <w:p w14:paraId="18F88B95" w14:textId="41A9DC88" w:rsidR="000F398E" w:rsidRPr="001E4CC5" w:rsidRDefault="000F398E" w:rsidP="00B64294">
      <w:pPr>
        <w:pStyle w:val="ListParagraph"/>
        <w:numPr>
          <w:ilvl w:val="0"/>
          <w:numId w:val="7"/>
        </w:numPr>
        <w:spacing w:after="0" w:line="240" w:lineRule="auto"/>
        <w:ind w:left="284" w:hanging="284"/>
      </w:pPr>
      <w:r w:rsidRPr="001E4CC5">
        <w:rPr>
          <w:b/>
        </w:rPr>
        <w:t>Healthcare</w:t>
      </w:r>
      <w:r w:rsidRPr="001E4CC5">
        <w:t xml:space="preserve">: </w:t>
      </w:r>
      <w:proofErr w:type="spellStart"/>
      <w:r w:rsidRPr="001E4CC5">
        <w:t>Cotiviti</w:t>
      </w:r>
      <w:proofErr w:type="spellEnd"/>
      <w:r w:rsidRPr="001E4CC5">
        <w:t xml:space="preserve"> [2017-</w:t>
      </w:r>
      <w:r w:rsidR="002324F9">
        <w:t>2019</w:t>
      </w:r>
      <w:r w:rsidRPr="001E4CC5">
        <w:t>]</w:t>
      </w:r>
    </w:p>
    <w:p w14:paraId="31DF7064" w14:textId="71C84425" w:rsidR="00F8503D" w:rsidRPr="001E4CC5" w:rsidRDefault="00F8503D" w:rsidP="00B64294">
      <w:pPr>
        <w:pStyle w:val="ListParagraph"/>
        <w:numPr>
          <w:ilvl w:val="0"/>
          <w:numId w:val="7"/>
        </w:numPr>
        <w:spacing w:after="0" w:line="240" w:lineRule="auto"/>
        <w:ind w:left="284" w:hanging="284"/>
      </w:pPr>
      <w:r w:rsidRPr="001E4CC5">
        <w:rPr>
          <w:b/>
        </w:rPr>
        <w:t>Telecom</w:t>
      </w:r>
      <w:r w:rsidRPr="001E4CC5">
        <w:t xml:space="preserve">: </w:t>
      </w:r>
      <w:proofErr w:type="spellStart"/>
      <w:r w:rsidRPr="001E4CC5">
        <w:t>TeleRoss</w:t>
      </w:r>
      <w:proofErr w:type="spellEnd"/>
      <w:r w:rsidRPr="001E4CC5">
        <w:t xml:space="preserve"> [1997-1998], </w:t>
      </w:r>
      <w:proofErr w:type="spellStart"/>
      <w:r w:rsidRPr="001E4CC5">
        <w:t>Graphnet</w:t>
      </w:r>
      <w:proofErr w:type="spellEnd"/>
      <w:r w:rsidRPr="001E4CC5">
        <w:t xml:space="preserve"> [1998-1999], </w:t>
      </w:r>
      <w:proofErr w:type="spellStart"/>
      <w:r w:rsidRPr="001E4CC5">
        <w:t>Unitymedia</w:t>
      </w:r>
      <w:proofErr w:type="spellEnd"/>
      <w:r w:rsidRPr="001E4CC5">
        <w:t xml:space="preserve"> [2002-2013]</w:t>
      </w:r>
      <w:r w:rsidR="00D3514F">
        <w:t xml:space="preserve">, </w:t>
      </w:r>
      <w:proofErr w:type="spellStart"/>
      <w:r w:rsidR="00D3514F">
        <w:t>Po</w:t>
      </w:r>
      <w:r w:rsidR="000F398E" w:rsidRPr="001E4CC5">
        <w:t>Cs</w:t>
      </w:r>
      <w:proofErr w:type="spellEnd"/>
      <w:r w:rsidR="000F398E" w:rsidRPr="001E4CC5">
        <w:t xml:space="preserve"> at Comcast and Time Warner Cable [2014]</w:t>
      </w:r>
    </w:p>
    <w:p w14:paraId="7A04618B" w14:textId="09004E27" w:rsidR="00F8503D" w:rsidRPr="001E4CC5" w:rsidRDefault="00F8503D" w:rsidP="00B64294">
      <w:pPr>
        <w:pStyle w:val="ListParagraph"/>
        <w:numPr>
          <w:ilvl w:val="0"/>
          <w:numId w:val="7"/>
        </w:numPr>
        <w:spacing w:after="0" w:line="240" w:lineRule="auto"/>
        <w:ind w:left="284" w:hanging="284"/>
      </w:pPr>
      <w:r w:rsidRPr="001E4CC5">
        <w:rPr>
          <w:b/>
        </w:rPr>
        <w:t>Publishing</w:t>
      </w:r>
      <w:r w:rsidRPr="001E4CC5">
        <w:t xml:space="preserve">: Time Inc. [1999-2000], </w:t>
      </w:r>
      <w:proofErr w:type="spellStart"/>
      <w:r w:rsidRPr="001E4CC5">
        <w:t>StarMedia</w:t>
      </w:r>
      <w:proofErr w:type="spellEnd"/>
      <w:r w:rsidRPr="001E4CC5">
        <w:t xml:space="preserve"> [2000-2001]</w:t>
      </w:r>
    </w:p>
    <w:p w14:paraId="45C7471F" w14:textId="6BC2D222" w:rsidR="00F8503D" w:rsidRPr="001E4CC5" w:rsidRDefault="00F8503D" w:rsidP="00B64294">
      <w:pPr>
        <w:pStyle w:val="ListParagraph"/>
        <w:numPr>
          <w:ilvl w:val="0"/>
          <w:numId w:val="7"/>
        </w:numPr>
        <w:spacing w:after="0" w:line="240" w:lineRule="auto"/>
        <w:ind w:left="284" w:hanging="284"/>
      </w:pPr>
      <w:r w:rsidRPr="001E4CC5">
        <w:rPr>
          <w:b/>
        </w:rPr>
        <w:t>Retail</w:t>
      </w:r>
      <w:r w:rsidRPr="001E4CC5">
        <w:t>: Pepsi [1996-1997]</w:t>
      </w:r>
    </w:p>
    <w:p w14:paraId="712B4978" w14:textId="1A3CA204" w:rsidR="00F8503D" w:rsidRPr="001E4CC5" w:rsidRDefault="00F8503D" w:rsidP="00B64294">
      <w:pPr>
        <w:pStyle w:val="ListParagraph"/>
        <w:numPr>
          <w:ilvl w:val="0"/>
          <w:numId w:val="7"/>
        </w:numPr>
        <w:spacing w:after="0" w:line="240" w:lineRule="auto"/>
        <w:ind w:left="284" w:hanging="284"/>
      </w:pPr>
      <w:r w:rsidRPr="001E4CC5">
        <w:rPr>
          <w:b/>
        </w:rPr>
        <w:t>Social Media</w:t>
      </w:r>
      <w:r w:rsidRPr="001E4CC5">
        <w:t>: aooa.de [2006], wowirwohnen.de [2009-201</w:t>
      </w:r>
      <w:r w:rsidR="002B19E5" w:rsidRPr="001E4CC5">
        <w:t>3</w:t>
      </w:r>
      <w:r w:rsidRPr="001E4CC5">
        <w:t xml:space="preserve">] </w:t>
      </w:r>
    </w:p>
    <w:p w14:paraId="67B33AA5" w14:textId="3AFC3B91" w:rsidR="00F8503D" w:rsidRPr="001E4CC5" w:rsidRDefault="00F8503D" w:rsidP="00B64294">
      <w:pPr>
        <w:pStyle w:val="ListParagraph"/>
        <w:numPr>
          <w:ilvl w:val="0"/>
          <w:numId w:val="7"/>
        </w:numPr>
        <w:spacing w:after="0" w:line="240" w:lineRule="auto"/>
        <w:ind w:left="284" w:hanging="284"/>
      </w:pPr>
      <w:r w:rsidRPr="001E4CC5">
        <w:rPr>
          <w:b/>
        </w:rPr>
        <w:t>Logistic</w:t>
      </w:r>
      <w:r w:rsidR="00D3514F">
        <w:rPr>
          <w:b/>
        </w:rPr>
        <w:t>s</w:t>
      </w:r>
      <w:r w:rsidRPr="001E4CC5">
        <w:t xml:space="preserve">: </w:t>
      </w:r>
      <w:proofErr w:type="spellStart"/>
      <w:r w:rsidRPr="001E4CC5">
        <w:t>Fedex</w:t>
      </w:r>
      <w:proofErr w:type="spellEnd"/>
      <w:r w:rsidRPr="001E4CC5">
        <w:t xml:space="preserve"> [2015-2016]</w:t>
      </w:r>
    </w:p>
    <w:p w14:paraId="24AE74BC" w14:textId="1158825F" w:rsidR="00F8503D" w:rsidRPr="001E4CC5" w:rsidRDefault="00F8503D" w:rsidP="00B64294">
      <w:pPr>
        <w:pStyle w:val="ListParagraph"/>
        <w:numPr>
          <w:ilvl w:val="0"/>
          <w:numId w:val="7"/>
        </w:numPr>
        <w:spacing w:after="0" w:line="240" w:lineRule="auto"/>
        <w:ind w:left="284" w:hanging="284"/>
      </w:pPr>
      <w:r w:rsidRPr="001E4CC5">
        <w:rPr>
          <w:b/>
        </w:rPr>
        <w:t>HR</w:t>
      </w:r>
      <w:r w:rsidRPr="001E4CC5">
        <w:t xml:space="preserve">: </w:t>
      </w:r>
      <w:proofErr w:type="spellStart"/>
      <w:r w:rsidRPr="001E4CC5">
        <w:t>Ecopsy</w:t>
      </w:r>
      <w:proofErr w:type="spellEnd"/>
      <w:r w:rsidRPr="001E4CC5">
        <w:t xml:space="preserve"> [2004]</w:t>
      </w:r>
    </w:p>
    <w:p w14:paraId="0B8E33CE" w14:textId="1A019C37" w:rsidR="00F8503D" w:rsidRPr="001E4CC5" w:rsidRDefault="00F8503D" w:rsidP="00B64294">
      <w:pPr>
        <w:pStyle w:val="ListParagraph"/>
        <w:numPr>
          <w:ilvl w:val="0"/>
          <w:numId w:val="7"/>
        </w:numPr>
        <w:spacing w:after="0" w:line="240" w:lineRule="auto"/>
        <w:ind w:left="284" w:hanging="284"/>
      </w:pPr>
      <w:r w:rsidRPr="001E4CC5">
        <w:rPr>
          <w:b/>
        </w:rPr>
        <w:t>Education</w:t>
      </w:r>
      <w:r w:rsidRPr="001E4CC5">
        <w:t>: uchi.ru [2014]</w:t>
      </w:r>
      <w:r w:rsidR="00262363" w:rsidRPr="001E4CC5">
        <w:t xml:space="preserve">, author of </w:t>
      </w:r>
      <w:r w:rsidR="00D3514F">
        <w:t>an</w:t>
      </w:r>
      <w:r w:rsidR="00262363" w:rsidRPr="001E4CC5">
        <w:t xml:space="preserve"> experimental high school math course [1984-1987]</w:t>
      </w:r>
    </w:p>
    <w:p w14:paraId="53C118C0" w14:textId="261B3FEF" w:rsidR="00F8503D" w:rsidRPr="001E4CC5" w:rsidRDefault="00567959" w:rsidP="00B64294">
      <w:pPr>
        <w:pStyle w:val="ListParagraph"/>
        <w:numPr>
          <w:ilvl w:val="0"/>
          <w:numId w:val="7"/>
        </w:numPr>
        <w:spacing w:after="0" w:line="240" w:lineRule="auto"/>
        <w:ind w:left="284" w:hanging="284"/>
      </w:pPr>
      <w:r w:rsidRPr="001E4CC5">
        <w:rPr>
          <w:b/>
        </w:rPr>
        <w:t>Academic research</w:t>
      </w:r>
      <w:r w:rsidRPr="001E4CC5">
        <w:t xml:space="preserve"> [1990-1995]</w:t>
      </w:r>
    </w:p>
    <w:p w14:paraId="3DB592EA" w14:textId="446CC12F" w:rsidR="00567959" w:rsidRPr="001E4CC5" w:rsidRDefault="00567959" w:rsidP="0085318C">
      <w:pPr>
        <w:pStyle w:val="Heading1"/>
        <w:spacing w:before="120"/>
        <w:rPr>
          <w:rFonts w:asciiTheme="minorHAnsi" w:hAnsiTheme="minorHAnsi"/>
        </w:rPr>
      </w:pPr>
      <w:r w:rsidRPr="001E4CC5">
        <w:rPr>
          <w:rFonts w:asciiTheme="minorHAnsi" w:hAnsiTheme="minorHAnsi"/>
        </w:rPr>
        <w:t>Personal achievements</w:t>
      </w:r>
    </w:p>
    <w:p w14:paraId="06CD78F5" w14:textId="19195BF9" w:rsidR="00567959" w:rsidRPr="001E4CC5" w:rsidRDefault="00D3514F" w:rsidP="00B64294">
      <w:pPr>
        <w:pStyle w:val="ListParagraph"/>
        <w:numPr>
          <w:ilvl w:val="0"/>
          <w:numId w:val="8"/>
        </w:numPr>
        <w:tabs>
          <w:tab w:val="clear" w:pos="2062"/>
          <w:tab w:val="num" w:pos="1418"/>
        </w:tabs>
        <w:spacing w:after="0" w:line="240" w:lineRule="auto"/>
        <w:ind w:left="284" w:hanging="284"/>
        <w:rPr>
          <w:rFonts w:eastAsia="Times New Roman" w:cs="Times New Roman"/>
        </w:rPr>
      </w:pPr>
      <w:r>
        <w:rPr>
          <w:rFonts w:eastAsia="Times New Roman" w:cs="Times New Roman"/>
        </w:rPr>
        <w:t>Le</w:t>
      </w:r>
      <w:r w:rsidR="00567959" w:rsidRPr="001E4CC5">
        <w:rPr>
          <w:rFonts w:eastAsia="Times New Roman" w:cs="Times New Roman"/>
        </w:rPr>
        <w:t xml:space="preserve">d a team of hikers to the summit of Peak </w:t>
      </w:r>
      <w:proofErr w:type="spellStart"/>
      <w:r w:rsidR="00567959" w:rsidRPr="001E4CC5">
        <w:rPr>
          <w:rFonts w:eastAsia="Times New Roman" w:cs="Times New Roman"/>
        </w:rPr>
        <w:t>Korzhenevskaya</w:t>
      </w:r>
      <w:proofErr w:type="spellEnd"/>
      <w:r w:rsidR="00567959" w:rsidRPr="001E4CC5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at </w:t>
      </w:r>
      <w:r w:rsidR="00262363" w:rsidRPr="001E4CC5">
        <w:rPr>
          <w:rFonts w:eastAsia="Times New Roman" w:cs="Times New Roman"/>
        </w:rPr>
        <w:t xml:space="preserve">7,105 m (23,310 </w:t>
      </w:r>
      <w:r w:rsidR="00567959" w:rsidRPr="001E4CC5">
        <w:rPr>
          <w:rFonts w:eastAsia="Times New Roman" w:cs="Times New Roman"/>
        </w:rPr>
        <w:t>ft) in just 72 hours without oxygen</w:t>
      </w:r>
      <w:r w:rsidR="00262363" w:rsidRPr="001E4CC5">
        <w:rPr>
          <w:rFonts w:eastAsia="Times New Roman" w:cs="Times New Roman"/>
        </w:rPr>
        <w:t xml:space="preserve"> [1992]</w:t>
      </w:r>
    </w:p>
    <w:p w14:paraId="0F4A630C" w14:textId="3EAB010B" w:rsidR="00567959" w:rsidRPr="001E4CC5" w:rsidRDefault="00D3514F" w:rsidP="00B64294">
      <w:pPr>
        <w:pStyle w:val="ListParagraph"/>
        <w:numPr>
          <w:ilvl w:val="0"/>
          <w:numId w:val="8"/>
        </w:numPr>
        <w:tabs>
          <w:tab w:val="clear" w:pos="2062"/>
          <w:tab w:val="num" w:pos="1418"/>
        </w:tabs>
        <w:spacing w:after="0" w:line="240" w:lineRule="auto"/>
        <w:ind w:left="284" w:hanging="284"/>
        <w:rPr>
          <w:rFonts w:eastAsia="Times New Roman" w:cs="Times New Roman"/>
        </w:rPr>
      </w:pPr>
      <w:r>
        <w:rPr>
          <w:rFonts w:eastAsia="Times New Roman" w:cs="Times New Roman"/>
        </w:rPr>
        <w:t>Le</w:t>
      </w:r>
      <w:r w:rsidR="00567959" w:rsidRPr="001E4CC5">
        <w:rPr>
          <w:rFonts w:eastAsia="Times New Roman" w:cs="Times New Roman"/>
        </w:rPr>
        <w:t xml:space="preserve">d a team of kayakers in </w:t>
      </w:r>
      <w:r>
        <w:rPr>
          <w:rFonts w:eastAsia="Times New Roman" w:cs="Times New Roman"/>
        </w:rPr>
        <w:t xml:space="preserve">the </w:t>
      </w:r>
      <w:r w:rsidR="00567959" w:rsidRPr="001E4CC5">
        <w:rPr>
          <w:rFonts w:eastAsia="Times New Roman" w:cs="Times New Roman"/>
        </w:rPr>
        <w:t>5th category white water expedition in North</w:t>
      </w:r>
      <w:r>
        <w:rPr>
          <w:rFonts w:eastAsia="Times New Roman" w:cs="Times New Roman"/>
        </w:rPr>
        <w:t>ern</w:t>
      </w:r>
      <w:r w:rsidR="00567959" w:rsidRPr="001E4CC5">
        <w:rPr>
          <w:rFonts w:eastAsia="Times New Roman" w:cs="Times New Roman"/>
        </w:rPr>
        <w:t xml:space="preserve"> Russia</w:t>
      </w:r>
      <w:r w:rsidR="00262363" w:rsidRPr="001E4CC5">
        <w:rPr>
          <w:rFonts w:eastAsia="Times New Roman" w:cs="Times New Roman"/>
        </w:rPr>
        <w:t xml:space="preserve"> [1984]</w:t>
      </w:r>
    </w:p>
    <w:p w14:paraId="64A2D298" w14:textId="1AA2E146" w:rsidR="000813AD" w:rsidRPr="00BC40EF" w:rsidRDefault="0085318C" w:rsidP="00BC40EF">
      <w:pPr>
        <w:pStyle w:val="ListParagraph"/>
        <w:numPr>
          <w:ilvl w:val="0"/>
          <w:numId w:val="8"/>
        </w:numPr>
        <w:tabs>
          <w:tab w:val="clear" w:pos="2062"/>
          <w:tab w:val="num" w:pos="1418"/>
        </w:tabs>
        <w:spacing w:after="0" w:line="240" w:lineRule="auto"/>
        <w:ind w:left="284" w:hanging="284"/>
        <w:rPr>
          <w:rFonts w:eastAsia="Times New Roman" w:cs="Times New Roman"/>
        </w:rPr>
      </w:pPr>
      <w:r w:rsidRPr="00BC40EF">
        <w:rPr>
          <w:rFonts w:eastAsia="Times New Roman" w:cs="Times New Roman"/>
        </w:rPr>
        <w:t>Licensed as a p</w:t>
      </w:r>
      <w:r w:rsidR="00262363" w:rsidRPr="00BC40EF">
        <w:rPr>
          <w:rFonts w:eastAsia="Times New Roman" w:cs="Times New Roman"/>
        </w:rPr>
        <w:t>rivate pilot (Canada, 1995)</w:t>
      </w:r>
    </w:p>
    <w:sectPr w:rsidR="000813AD" w:rsidRPr="00BC40EF" w:rsidSect="0090266A">
      <w:pgSz w:w="12240" w:h="15840"/>
      <w:pgMar w:top="709" w:right="61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66028"/>
    <w:multiLevelType w:val="multilevel"/>
    <w:tmpl w:val="6FF6A8F8"/>
    <w:lvl w:ilvl="0">
      <w:start w:val="1"/>
      <w:numFmt w:val="bullet"/>
      <w:lvlText w:val="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  <w:sz w:val="20"/>
        <w:lang w:val="en-US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A105C"/>
    <w:multiLevelType w:val="hybridMultilevel"/>
    <w:tmpl w:val="5C42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B6CD4"/>
    <w:multiLevelType w:val="multilevel"/>
    <w:tmpl w:val="BDCA6E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B309B5"/>
    <w:multiLevelType w:val="hybridMultilevel"/>
    <w:tmpl w:val="2A824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C3EF5"/>
    <w:multiLevelType w:val="hybridMultilevel"/>
    <w:tmpl w:val="1D361B1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3687C"/>
    <w:multiLevelType w:val="hybridMultilevel"/>
    <w:tmpl w:val="61F44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411B6"/>
    <w:multiLevelType w:val="hybridMultilevel"/>
    <w:tmpl w:val="44C0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B69B0"/>
    <w:multiLevelType w:val="multilevel"/>
    <w:tmpl w:val="F334D936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  <w:lang w:val="en-US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FA"/>
    <w:rsid w:val="00006841"/>
    <w:rsid w:val="00007E7E"/>
    <w:rsid w:val="00010ECC"/>
    <w:rsid w:val="00020D66"/>
    <w:rsid w:val="00025329"/>
    <w:rsid w:val="00030625"/>
    <w:rsid w:val="000402CE"/>
    <w:rsid w:val="00046E44"/>
    <w:rsid w:val="000516D8"/>
    <w:rsid w:val="000525A4"/>
    <w:rsid w:val="0005326E"/>
    <w:rsid w:val="00070EEA"/>
    <w:rsid w:val="00071FAC"/>
    <w:rsid w:val="000813AD"/>
    <w:rsid w:val="00091323"/>
    <w:rsid w:val="0009147F"/>
    <w:rsid w:val="00092690"/>
    <w:rsid w:val="000A04E2"/>
    <w:rsid w:val="000A5B79"/>
    <w:rsid w:val="000B7EE3"/>
    <w:rsid w:val="000C0853"/>
    <w:rsid w:val="000C1E40"/>
    <w:rsid w:val="000C6CE4"/>
    <w:rsid w:val="000C6F36"/>
    <w:rsid w:val="000F398E"/>
    <w:rsid w:val="0010057F"/>
    <w:rsid w:val="00103BB2"/>
    <w:rsid w:val="00124D7D"/>
    <w:rsid w:val="001345D8"/>
    <w:rsid w:val="00145B89"/>
    <w:rsid w:val="00150FDC"/>
    <w:rsid w:val="00156D81"/>
    <w:rsid w:val="0018662E"/>
    <w:rsid w:val="00190678"/>
    <w:rsid w:val="001B14CF"/>
    <w:rsid w:val="001B312E"/>
    <w:rsid w:val="001B329A"/>
    <w:rsid w:val="001B38FB"/>
    <w:rsid w:val="001B445B"/>
    <w:rsid w:val="001B4C35"/>
    <w:rsid w:val="001B4CF0"/>
    <w:rsid w:val="001B6201"/>
    <w:rsid w:val="001D637D"/>
    <w:rsid w:val="001E4CC5"/>
    <w:rsid w:val="001F33DA"/>
    <w:rsid w:val="002025BF"/>
    <w:rsid w:val="00206659"/>
    <w:rsid w:val="00227287"/>
    <w:rsid w:val="00230D2F"/>
    <w:rsid w:val="002324F9"/>
    <w:rsid w:val="002344FD"/>
    <w:rsid w:val="0025412A"/>
    <w:rsid w:val="00262363"/>
    <w:rsid w:val="002679CC"/>
    <w:rsid w:val="00290FD8"/>
    <w:rsid w:val="00295797"/>
    <w:rsid w:val="002A28DC"/>
    <w:rsid w:val="002A3A33"/>
    <w:rsid w:val="002A5A70"/>
    <w:rsid w:val="002A712C"/>
    <w:rsid w:val="002B19E5"/>
    <w:rsid w:val="002B6322"/>
    <w:rsid w:val="002B71AE"/>
    <w:rsid w:val="002C60A7"/>
    <w:rsid w:val="002D0FC9"/>
    <w:rsid w:val="002D19CC"/>
    <w:rsid w:val="002D5FEB"/>
    <w:rsid w:val="002E0724"/>
    <w:rsid w:val="002F1AB1"/>
    <w:rsid w:val="002F27A5"/>
    <w:rsid w:val="00300B4B"/>
    <w:rsid w:val="003013FB"/>
    <w:rsid w:val="003058BB"/>
    <w:rsid w:val="003106F8"/>
    <w:rsid w:val="0031497E"/>
    <w:rsid w:val="003164A3"/>
    <w:rsid w:val="003260DA"/>
    <w:rsid w:val="00330A62"/>
    <w:rsid w:val="00343E64"/>
    <w:rsid w:val="00346A06"/>
    <w:rsid w:val="00347AC8"/>
    <w:rsid w:val="0035449F"/>
    <w:rsid w:val="003640C6"/>
    <w:rsid w:val="00374D17"/>
    <w:rsid w:val="0038021B"/>
    <w:rsid w:val="00385D49"/>
    <w:rsid w:val="00390129"/>
    <w:rsid w:val="003B1913"/>
    <w:rsid w:val="003B1E6A"/>
    <w:rsid w:val="003B5342"/>
    <w:rsid w:val="003C2C1E"/>
    <w:rsid w:val="003C7FDE"/>
    <w:rsid w:val="003D244E"/>
    <w:rsid w:val="003D472A"/>
    <w:rsid w:val="003D5E09"/>
    <w:rsid w:val="003E03A1"/>
    <w:rsid w:val="003E4C77"/>
    <w:rsid w:val="003F6B47"/>
    <w:rsid w:val="003F7D8D"/>
    <w:rsid w:val="004005C4"/>
    <w:rsid w:val="004024BE"/>
    <w:rsid w:val="00404EDB"/>
    <w:rsid w:val="00410213"/>
    <w:rsid w:val="00410D6B"/>
    <w:rsid w:val="0042350B"/>
    <w:rsid w:val="0042458A"/>
    <w:rsid w:val="00424D6F"/>
    <w:rsid w:val="00430827"/>
    <w:rsid w:val="00434B69"/>
    <w:rsid w:val="00445C57"/>
    <w:rsid w:val="00451406"/>
    <w:rsid w:val="00452773"/>
    <w:rsid w:val="00452931"/>
    <w:rsid w:val="00470BB9"/>
    <w:rsid w:val="004713E2"/>
    <w:rsid w:val="00471A27"/>
    <w:rsid w:val="00473060"/>
    <w:rsid w:val="00482769"/>
    <w:rsid w:val="00491442"/>
    <w:rsid w:val="004923DB"/>
    <w:rsid w:val="00492E8E"/>
    <w:rsid w:val="004B3F88"/>
    <w:rsid w:val="004C291A"/>
    <w:rsid w:val="004C548A"/>
    <w:rsid w:val="004C55E7"/>
    <w:rsid w:val="004F47B8"/>
    <w:rsid w:val="004F545B"/>
    <w:rsid w:val="005004F9"/>
    <w:rsid w:val="00501DF7"/>
    <w:rsid w:val="005064D7"/>
    <w:rsid w:val="0052283C"/>
    <w:rsid w:val="005556FC"/>
    <w:rsid w:val="005607E8"/>
    <w:rsid w:val="00567959"/>
    <w:rsid w:val="005705B8"/>
    <w:rsid w:val="00577EF8"/>
    <w:rsid w:val="00580E17"/>
    <w:rsid w:val="0058321C"/>
    <w:rsid w:val="00584232"/>
    <w:rsid w:val="005C10CF"/>
    <w:rsid w:val="005C602C"/>
    <w:rsid w:val="005D09B5"/>
    <w:rsid w:val="005D3235"/>
    <w:rsid w:val="005E358F"/>
    <w:rsid w:val="005E3B00"/>
    <w:rsid w:val="005F54FE"/>
    <w:rsid w:val="00606F3D"/>
    <w:rsid w:val="00610B11"/>
    <w:rsid w:val="006113BD"/>
    <w:rsid w:val="00611437"/>
    <w:rsid w:val="006234E8"/>
    <w:rsid w:val="00634C09"/>
    <w:rsid w:val="00651FC4"/>
    <w:rsid w:val="00652114"/>
    <w:rsid w:val="00656677"/>
    <w:rsid w:val="00682F10"/>
    <w:rsid w:val="006A0597"/>
    <w:rsid w:val="006B2B96"/>
    <w:rsid w:val="006B3EDD"/>
    <w:rsid w:val="006C6C66"/>
    <w:rsid w:val="006E5883"/>
    <w:rsid w:val="007070E4"/>
    <w:rsid w:val="00716C78"/>
    <w:rsid w:val="007220E5"/>
    <w:rsid w:val="007248F7"/>
    <w:rsid w:val="007262D5"/>
    <w:rsid w:val="0073413A"/>
    <w:rsid w:val="00760318"/>
    <w:rsid w:val="00760F20"/>
    <w:rsid w:val="00770691"/>
    <w:rsid w:val="00781984"/>
    <w:rsid w:val="00781A5F"/>
    <w:rsid w:val="007846A8"/>
    <w:rsid w:val="007B1205"/>
    <w:rsid w:val="007C4235"/>
    <w:rsid w:val="007C42A8"/>
    <w:rsid w:val="007D3B4B"/>
    <w:rsid w:val="007E1FC6"/>
    <w:rsid w:val="007E308B"/>
    <w:rsid w:val="007F0654"/>
    <w:rsid w:val="007F48B7"/>
    <w:rsid w:val="007F7AB4"/>
    <w:rsid w:val="00802F6A"/>
    <w:rsid w:val="00810295"/>
    <w:rsid w:val="008164CF"/>
    <w:rsid w:val="00836486"/>
    <w:rsid w:val="00846A3C"/>
    <w:rsid w:val="0085318C"/>
    <w:rsid w:val="008644A5"/>
    <w:rsid w:val="00873C6C"/>
    <w:rsid w:val="008744CE"/>
    <w:rsid w:val="00882AE1"/>
    <w:rsid w:val="00883BD6"/>
    <w:rsid w:val="008B3E87"/>
    <w:rsid w:val="008C33E1"/>
    <w:rsid w:val="008E0A13"/>
    <w:rsid w:val="008E467E"/>
    <w:rsid w:val="008F2713"/>
    <w:rsid w:val="008F7A19"/>
    <w:rsid w:val="009003EA"/>
    <w:rsid w:val="0090266A"/>
    <w:rsid w:val="0092593F"/>
    <w:rsid w:val="00927B10"/>
    <w:rsid w:val="009373AC"/>
    <w:rsid w:val="00945EF2"/>
    <w:rsid w:val="00946D2B"/>
    <w:rsid w:val="00947204"/>
    <w:rsid w:val="009635D2"/>
    <w:rsid w:val="00977F16"/>
    <w:rsid w:val="0098503A"/>
    <w:rsid w:val="009C15FB"/>
    <w:rsid w:val="009C766F"/>
    <w:rsid w:val="009E52C0"/>
    <w:rsid w:val="009F1A08"/>
    <w:rsid w:val="009F6CE9"/>
    <w:rsid w:val="00A035C0"/>
    <w:rsid w:val="00A11BD5"/>
    <w:rsid w:val="00A22409"/>
    <w:rsid w:val="00A26C52"/>
    <w:rsid w:val="00A33D85"/>
    <w:rsid w:val="00A4201B"/>
    <w:rsid w:val="00A54F5F"/>
    <w:rsid w:val="00A77A4B"/>
    <w:rsid w:val="00A81F6F"/>
    <w:rsid w:val="00A93949"/>
    <w:rsid w:val="00A943E1"/>
    <w:rsid w:val="00AA066E"/>
    <w:rsid w:val="00AA43AD"/>
    <w:rsid w:val="00AB560E"/>
    <w:rsid w:val="00AD0970"/>
    <w:rsid w:val="00AE0774"/>
    <w:rsid w:val="00AE553C"/>
    <w:rsid w:val="00B05639"/>
    <w:rsid w:val="00B12029"/>
    <w:rsid w:val="00B17E4A"/>
    <w:rsid w:val="00B20684"/>
    <w:rsid w:val="00B27E19"/>
    <w:rsid w:val="00B30424"/>
    <w:rsid w:val="00B35CFA"/>
    <w:rsid w:val="00B433D3"/>
    <w:rsid w:val="00B43F9E"/>
    <w:rsid w:val="00B50E8E"/>
    <w:rsid w:val="00B578AC"/>
    <w:rsid w:val="00B64294"/>
    <w:rsid w:val="00B650E1"/>
    <w:rsid w:val="00B674F2"/>
    <w:rsid w:val="00B83D3A"/>
    <w:rsid w:val="00B909C4"/>
    <w:rsid w:val="00B928DA"/>
    <w:rsid w:val="00B93C80"/>
    <w:rsid w:val="00BA1B20"/>
    <w:rsid w:val="00BB143E"/>
    <w:rsid w:val="00BB2871"/>
    <w:rsid w:val="00BC40EF"/>
    <w:rsid w:val="00BC72D9"/>
    <w:rsid w:val="00BF39D5"/>
    <w:rsid w:val="00BF4F3B"/>
    <w:rsid w:val="00BF66D8"/>
    <w:rsid w:val="00C02940"/>
    <w:rsid w:val="00C06C1E"/>
    <w:rsid w:val="00C16261"/>
    <w:rsid w:val="00C200B0"/>
    <w:rsid w:val="00C253A4"/>
    <w:rsid w:val="00C30C19"/>
    <w:rsid w:val="00C43D6A"/>
    <w:rsid w:val="00C4436F"/>
    <w:rsid w:val="00C469D1"/>
    <w:rsid w:val="00C72CAC"/>
    <w:rsid w:val="00C804D4"/>
    <w:rsid w:val="00CA45BE"/>
    <w:rsid w:val="00CA5EF4"/>
    <w:rsid w:val="00CA7B23"/>
    <w:rsid w:val="00CB658C"/>
    <w:rsid w:val="00CC03E6"/>
    <w:rsid w:val="00CC13B7"/>
    <w:rsid w:val="00CC7A86"/>
    <w:rsid w:val="00CD1EF9"/>
    <w:rsid w:val="00CD3528"/>
    <w:rsid w:val="00CD7702"/>
    <w:rsid w:val="00CF066A"/>
    <w:rsid w:val="00CF3341"/>
    <w:rsid w:val="00CF4A56"/>
    <w:rsid w:val="00CF6FDE"/>
    <w:rsid w:val="00D231D4"/>
    <w:rsid w:val="00D339BD"/>
    <w:rsid w:val="00D3514F"/>
    <w:rsid w:val="00D44A22"/>
    <w:rsid w:val="00D456A0"/>
    <w:rsid w:val="00D5425B"/>
    <w:rsid w:val="00D64BD8"/>
    <w:rsid w:val="00D7500B"/>
    <w:rsid w:val="00D8069C"/>
    <w:rsid w:val="00D8392B"/>
    <w:rsid w:val="00D878A8"/>
    <w:rsid w:val="00DA43CF"/>
    <w:rsid w:val="00DA63E1"/>
    <w:rsid w:val="00DB00DD"/>
    <w:rsid w:val="00DB6446"/>
    <w:rsid w:val="00DD3C65"/>
    <w:rsid w:val="00DD7412"/>
    <w:rsid w:val="00E05E43"/>
    <w:rsid w:val="00E1654D"/>
    <w:rsid w:val="00E247E5"/>
    <w:rsid w:val="00E265B7"/>
    <w:rsid w:val="00E30581"/>
    <w:rsid w:val="00E407A8"/>
    <w:rsid w:val="00E50363"/>
    <w:rsid w:val="00E61124"/>
    <w:rsid w:val="00E62831"/>
    <w:rsid w:val="00E73CFF"/>
    <w:rsid w:val="00E80722"/>
    <w:rsid w:val="00E84280"/>
    <w:rsid w:val="00E9069D"/>
    <w:rsid w:val="00E9389F"/>
    <w:rsid w:val="00E94670"/>
    <w:rsid w:val="00E9767E"/>
    <w:rsid w:val="00EA5B9A"/>
    <w:rsid w:val="00EB6343"/>
    <w:rsid w:val="00EB65A9"/>
    <w:rsid w:val="00EB7803"/>
    <w:rsid w:val="00EC404E"/>
    <w:rsid w:val="00EC4C39"/>
    <w:rsid w:val="00ED04BA"/>
    <w:rsid w:val="00ED4488"/>
    <w:rsid w:val="00ED6EE1"/>
    <w:rsid w:val="00EE4B25"/>
    <w:rsid w:val="00EE6B44"/>
    <w:rsid w:val="00EF726B"/>
    <w:rsid w:val="00F05FF4"/>
    <w:rsid w:val="00F1559D"/>
    <w:rsid w:val="00F21E42"/>
    <w:rsid w:val="00F4096B"/>
    <w:rsid w:val="00F50977"/>
    <w:rsid w:val="00F51CC0"/>
    <w:rsid w:val="00F538B8"/>
    <w:rsid w:val="00F62EFF"/>
    <w:rsid w:val="00F65F38"/>
    <w:rsid w:val="00F80379"/>
    <w:rsid w:val="00F84B16"/>
    <w:rsid w:val="00F8503D"/>
    <w:rsid w:val="00F91512"/>
    <w:rsid w:val="00F930EF"/>
    <w:rsid w:val="00F93312"/>
    <w:rsid w:val="00FA477C"/>
    <w:rsid w:val="00FD2A5D"/>
    <w:rsid w:val="00FE1DE8"/>
    <w:rsid w:val="00F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822950"/>
  <w15:docId w15:val="{A1C6E6FC-D7D2-4C76-9979-D2CA007D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C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C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5C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D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069C"/>
    <w:pPr>
      <w:keepNext/>
      <w:keepLines/>
      <w:spacing w:before="200" w:after="0"/>
      <w:outlineLvl w:val="4"/>
    </w:pPr>
    <w:rPr>
      <w:rFonts w:ascii="Arial Unicode MS" w:eastAsiaTheme="majorEastAsia" w:hAnsi="Arial Unicode MS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5C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5C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B35C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5C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B35CFA"/>
    <w:rPr>
      <w:i/>
      <w:iCs/>
    </w:rPr>
  </w:style>
  <w:style w:type="paragraph" w:styleId="ListParagraph">
    <w:name w:val="List Paragraph"/>
    <w:basedOn w:val="Normal"/>
    <w:uiPriority w:val="34"/>
    <w:qFormat/>
    <w:rsid w:val="004713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4BA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F50977"/>
    <w:rPr>
      <w:b/>
      <w:bCs/>
      <w:smallCaps/>
      <w:spacing w:val="5"/>
    </w:rPr>
  </w:style>
  <w:style w:type="character" w:customStyle="1" w:styleId="b">
    <w:name w:val="b"/>
    <w:basedOn w:val="DefaultParagraphFont"/>
    <w:rsid w:val="001B6201"/>
  </w:style>
  <w:style w:type="paragraph" w:customStyle="1" w:styleId="topandbottom">
    <w:name w:val="topandbottom"/>
    <w:basedOn w:val="Normal"/>
    <w:rsid w:val="001B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">
    <w:name w:val="i"/>
    <w:basedOn w:val="DefaultParagraphFont"/>
    <w:rsid w:val="001B6201"/>
  </w:style>
  <w:style w:type="table" w:styleId="TableGrid">
    <w:name w:val="Table Grid"/>
    <w:basedOn w:val="TableNormal"/>
    <w:rsid w:val="00451406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B4C3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26C5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Spacing">
    <w:name w:val="No Spacing"/>
    <w:uiPriority w:val="1"/>
    <w:qFormat/>
    <w:rsid w:val="002679CC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D8069C"/>
    <w:rPr>
      <w:rFonts w:ascii="Arial Unicode MS" w:eastAsiaTheme="majorEastAsia" w:hAnsi="Arial Unicode MS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B83D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3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A43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mmetric.io/hedge-fund-employee/PAVEL-VOLFBEYN-1JC5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sh.com" TargetMode="External"/><Relationship Id="rId12" Type="http://schemas.openxmlformats.org/officeDocument/2006/relationships/hyperlink" Target="https://www.linguee.com/english-russian/translation/tiler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tyom@sokirko.com" TargetMode="External"/><Relationship Id="rId11" Type="http://schemas.openxmlformats.org/officeDocument/2006/relationships/hyperlink" Target="http://www.tyoma.com/familySof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ython.org/downloads/release/python-36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ython.org/downloads/release/python-271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1B067-53FC-4839-9BB8-46FA9D3E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Artyom Sokirko</dc:creator>
  <cp:lastModifiedBy>Sokirko, Tanja</cp:lastModifiedBy>
  <cp:revision>5</cp:revision>
  <cp:lastPrinted>2014-05-13T09:56:00Z</cp:lastPrinted>
  <dcterms:created xsi:type="dcterms:W3CDTF">2019-10-01T14:42:00Z</dcterms:created>
  <dcterms:modified xsi:type="dcterms:W3CDTF">2019-10-16T18:08:00Z</dcterms:modified>
</cp:coreProperties>
</file>